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68579" w14:textId="77777777" w:rsidR="00154567" w:rsidRPr="00796023" w:rsidRDefault="00154567" w:rsidP="00154567">
      <w:pPr>
        <w:rPr>
          <w:sz w:val="16"/>
          <w:szCs w:val="16"/>
        </w:rPr>
      </w:pPr>
      <w:bookmarkStart w:id="0" w:name="_Toc937828"/>
    </w:p>
    <w:p w14:paraId="2F88E1C7" w14:textId="77777777" w:rsidR="00154567" w:rsidRPr="00796023" w:rsidRDefault="00154567" w:rsidP="00154567">
      <w:pPr>
        <w:rPr>
          <w:sz w:val="16"/>
          <w:szCs w:val="16"/>
        </w:rPr>
      </w:pPr>
    </w:p>
    <w:p w14:paraId="314A6BAE" w14:textId="219CA98A" w:rsidR="00154567" w:rsidRPr="00796023" w:rsidRDefault="0036719A" w:rsidP="00154567">
      <w:pPr>
        <w:rPr>
          <w:b/>
          <w:color w:val="FF0000"/>
          <w:sz w:val="16"/>
          <w:szCs w:val="16"/>
        </w:rPr>
      </w:pPr>
      <w:r w:rsidRPr="00796023">
        <w:rPr>
          <w:b/>
          <w:color w:val="FF0000"/>
          <w:sz w:val="16"/>
          <w:szCs w:val="16"/>
        </w:rPr>
        <w:t>Da compilare a cura del concorrente</w:t>
      </w:r>
    </w:p>
    <w:p w14:paraId="6BC90ABD" w14:textId="027A5BED" w:rsidR="006B054A" w:rsidRPr="00796023" w:rsidRDefault="0036719A" w:rsidP="00796023">
      <w:pPr>
        <w:spacing w:before="60" w:after="60"/>
        <w:rPr>
          <w:rFonts w:cs="Calibri"/>
          <w:b/>
          <w:sz w:val="16"/>
          <w:szCs w:val="16"/>
          <w:lang w:eastAsia="it-IT"/>
        </w:rPr>
      </w:pPr>
      <w:bookmarkStart w:id="1" w:name="_Toc481158956"/>
      <w:bookmarkStart w:id="2" w:name="_Toc481159352"/>
      <w:bookmarkStart w:id="3" w:name="_Toc481159691"/>
      <w:bookmarkStart w:id="4" w:name="_Toc481159737"/>
      <w:bookmarkStart w:id="5" w:name="_Toc481159794"/>
      <w:bookmarkStart w:id="6" w:name="_Toc481159846"/>
      <w:bookmarkStart w:id="7" w:name="_Toc481159991"/>
      <w:bookmarkStart w:id="8" w:name="_Toc481158959"/>
      <w:bookmarkStart w:id="9" w:name="_Toc481159355"/>
      <w:bookmarkStart w:id="10" w:name="_Toc481159694"/>
      <w:bookmarkStart w:id="11" w:name="_Toc481159740"/>
      <w:bookmarkStart w:id="12" w:name="_Toc481159797"/>
      <w:bookmarkStart w:id="13" w:name="_Toc481159849"/>
      <w:bookmarkStart w:id="14" w:name="_Toc481159994"/>
      <w:bookmarkStart w:id="15" w:name="_Toc481158964"/>
      <w:bookmarkStart w:id="16" w:name="_Toc481159359"/>
      <w:bookmarkStart w:id="17" w:name="_Toc481159698"/>
      <w:bookmarkStart w:id="18" w:name="_Toc481159744"/>
      <w:bookmarkStart w:id="19" w:name="_Toc481159801"/>
      <w:bookmarkStart w:id="20" w:name="_Toc481159853"/>
      <w:bookmarkStart w:id="21" w:name="_Toc481159998"/>
      <w:bookmarkStart w:id="22" w:name="bando"/>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96023">
        <w:rPr>
          <w:rFonts w:cs="Calibri"/>
          <w:b/>
          <w:sz w:val="16"/>
          <w:szCs w:val="16"/>
          <w:lang w:eastAsia="it-IT"/>
        </w:rPr>
        <w:t xml:space="preserve">OGGETTO: </w:t>
      </w:r>
      <w:r w:rsidR="00AB39E7" w:rsidRPr="00796023">
        <w:rPr>
          <w:rFonts w:cs="Calibri"/>
          <w:b/>
          <w:sz w:val="16"/>
          <w:szCs w:val="16"/>
          <w:lang w:eastAsia="it-IT"/>
        </w:rPr>
        <w:t xml:space="preserve">GARA EUROPEA A PROCEDURA APERTA PER L’APPALTO DI </w:t>
      </w:r>
      <w:r w:rsidR="00797652" w:rsidRPr="00796023">
        <w:rPr>
          <w:rFonts w:cs="Calibri"/>
          <w:b/>
          <w:sz w:val="16"/>
          <w:szCs w:val="16"/>
          <w:lang w:eastAsia="it-IT"/>
        </w:rPr>
        <w:t xml:space="preserve">UN </w:t>
      </w:r>
      <w:r w:rsidR="00151D65" w:rsidRPr="00796023">
        <w:rPr>
          <w:rFonts w:cs="Calibri"/>
          <w:b/>
          <w:sz w:val="16"/>
          <w:szCs w:val="16"/>
          <w:lang w:eastAsia="it-IT"/>
        </w:rPr>
        <w:t>SERVIZIO</w:t>
      </w:r>
      <w:r w:rsidR="003B77F8" w:rsidRPr="00796023">
        <w:rPr>
          <w:rFonts w:cs="Calibri"/>
          <w:b/>
          <w:sz w:val="16"/>
          <w:szCs w:val="16"/>
          <w:lang w:eastAsia="it-IT"/>
        </w:rPr>
        <w:t xml:space="preserve"> TRIENNALE</w:t>
      </w:r>
      <w:r w:rsidR="00151D65" w:rsidRPr="00796023">
        <w:rPr>
          <w:rFonts w:cs="Calibri"/>
          <w:b/>
          <w:sz w:val="16"/>
          <w:szCs w:val="16"/>
          <w:lang w:eastAsia="it-IT"/>
        </w:rPr>
        <w:t xml:space="preserve"> </w:t>
      </w:r>
      <w:r w:rsidR="002E2ACB" w:rsidRPr="00796023">
        <w:rPr>
          <w:rFonts w:cs="Calibri"/>
          <w:b/>
          <w:sz w:val="16"/>
          <w:szCs w:val="16"/>
          <w:lang w:eastAsia="it-IT"/>
        </w:rPr>
        <w:t xml:space="preserve">DI </w:t>
      </w:r>
      <w:r w:rsidR="00151D65" w:rsidRPr="00796023">
        <w:rPr>
          <w:rFonts w:cs="Calibri"/>
          <w:b/>
          <w:sz w:val="16"/>
          <w:szCs w:val="16"/>
          <w:lang w:eastAsia="it-IT"/>
        </w:rPr>
        <w:t>MANUTEN</w:t>
      </w:r>
      <w:r w:rsidR="002E2ACB" w:rsidRPr="00796023">
        <w:rPr>
          <w:rFonts w:cs="Calibri"/>
          <w:b/>
          <w:sz w:val="16"/>
          <w:szCs w:val="16"/>
          <w:lang w:eastAsia="it-IT"/>
        </w:rPr>
        <w:t>ZIONE</w:t>
      </w:r>
      <w:r w:rsidR="00797652" w:rsidRPr="00796023">
        <w:rPr>
          <w:rFonts w:cs="Calibri"/>
          <w:b/>
          <w:sz w:val="16"/>
          <w:szCs w:val="16"/>
          <w:lang w:eastAsia="it-IT"/>
        </w:rPr>
        <w:t xml:space="preserve"> </w:t>
      </w:r>
      <w:r w:rsidR="00151D65" w:rsidRPr="00796023">
        <w:rPr>
          <w:rFonts w:cs="Calibri"/>
          <w:b/>
          <w:sz w:val="16"/>
          <w:szCs w:val="16"/>
          <w:lang w:eastAsia="it-IT"/>
        </w:rPr>
        <w:t>DEGLI IMPIANTI DI ESAZIONE PEDAGGIO,</w:t>
      </w:r>
      <w:r w:rsidR="006B054A" w:rsidRPr="00796023">
        <w:rPr>
          <w:rFonts w:cs="Calibri"/>
          <w:b/>
          <w:sz w:val="16"/>
          <w:szCs w:val="16"/>
          <w:lang w:eastAsia="it-IT"/>
        </w:rPr>
        <w:t xml:space="preserve"> DI ILLUMINAZIONE, DI GALLERIA</w:t>
      </w:r>
      <w:r w:rsidR="00151D65" w:rsidRPr="00796023">
        <w:rPr>
          <w:rFonts w:cs="Calibri"/>
          <w:b/>
          <w:sz w:val="16"/>
          <w:szCs w:val="16"/>
          <w:lang w:eastAsia="it-IT"/>
        </w:rPr>
        <w:t xml:space="preserve">, DI </w:t>
      </w:r>
      <w:r w:rsidR="00E603E4" w:rsidRPr="00796023">
        <w:rPr>
          <w:rFonts w:cs="Calibri"/>
          <w:b/>
          <w:sz w:val="16"/>
          <w:szCs w:val="16"/>
          <w:lang w:eastAsia="it-IT"/>
        </w:rPr>
        <w:t>TELECOMUNICAZIONE</w:t>
      </w:r>
      <w:r w:rsidR="00151D65" w:rsidRPr="00796023">
        <w:rPr>
          <w:rFonts w:cs="Calibri"/>
          <w:b/>
          <w:sz w:val="16"/>
          <w:szCs w:val="16"/>
          <w:lang w:eastAsia="it-IT"/>
        </w:rPr>
        <w:t xml:space="preserve"> ED ELETTRICI</w:t>
      </w:r>
    </w:p>
    <w:p w14:paraId="4DFF1825" w14:textId="77777777" w:rsidR="0036719A" w:rsidRPr="00796023" w:rsidRDefault="0036719A" w:rsidP="0036719A">
      <w:pPr>
        <w:spacing w:before="60" w:after="60"/>
        <w:jc w:val="left"/>
        <w:rPr>
          <w:rFonts w:cs="Calibri"/>
          <w:b/>
          <w:sz w:val="16"/>
          <w:szCs w:val="16"/>
          <w:lang w:eastAsia="it-IT"/>
        </w:rPr>
      </w:pPr>
    </w:p>
    <w:p w14:paraId="4E4E1D34" w14:textId="7932E804" w:rsidR="0036719A" w:rsidRPr="00796023" w:rsidRDefault="00C92511" w:rsidP="0036719A">
      <w:pPr>
        <w:spacing w:before="60" w:after="60"/>
        <w:jc w:val="left"/>
        <w:rPr>
          <w:rFonts w:cs="Calibri"/>
          <w:b/>
          <w:sz w:val="16"/>
          <w:szCs w:val="16"/>
          <w:lang w:eastAsia="it-IT"/>
        </w:rPr>
      </w:pPr>
      <w:r w:rsidRPr="00796023">
        <w:rPr>
          <w:rFonts w:cs="Calibri"/>
          <w:b/>
          <w:sz w:val="16"/>
          <w:szCs w:val="16"/>
          <w:lang w:eastAsia="it-IT"/>
        </w:rPr>
        <w:t xml:space="preserve">Codice appalto: 09ACC/GE/2019 – CIG: </w:t>
      </w:r>
      <w:r w:rsidR="00A663CD" w:rsidRPr="00A663CD">
        <w:rPr>
          <w:rFonts w:cs="Calibri"/>
          <w:b/>
          <w:sz w:val="16"/>
          <w:szCs w:val="16"/>
          <w:lang w:eastAsia="it-IT"/>
        </w:rPr>
        <w:t>810854462F</w:t>
      </w:r>
    </w:p>
    <w:p w14:paraId="5F3C113C" w14:textId="77777777" w:rsidR="0036719A" w:rsidRPr="00796023" w:rsidRDefault="0036719A" w:rsidP="0036719A">
      <w:pPr>
        <w:spacing w:before="60" w:after="60"/>
        <w:jc w:val="left"/>
        <w:rPr>
          <w:rFonts w:cs="Calibri"/>
          <w:b/>
          <w:sz w:val="16"/>
          <w:szCs w:val="16"/>
          <w:lang w:eastAsia="it-IT"/>
        </w:rPr>
      </w:pPr>
    </w:p>
    <w:p w14:paraId="6D0B8E88" w14:textId="114CBFF5" w:rsidR="0036719A" w:rsidRPr="00796023" w:rsidRDefault="0036719A" w:rsidP="002C6D4C">
      <w:pPr>
        <w:spacing w:before="60" w:after="60"/>
        <w:rPr>
          <w:rFonts w:cs="Calibri"/>
          <w:sz w:val="16"/>
          <w:szCs w:val="16"/>
          <w:lang w:eastAsia="it-IT"/>
        </w:rPr>
      </w:pPr>
      <w:r w:rsidRPr="00796023">
        <w:rPr>
          <w:rFonts w:cs="Calibri"/>
          <w:sz w:val="16"/>
          <w:szCs w:val="16"/>
          <w:lang w:eastAsia="it-IT"/>
        </w:rPr>
        <w:t>Il sottoscritto concorrente _____</w:t>
      </w:r>
      <w:r w:rsidR="002C6D4C" w:rsidRPr="00796023">
        <w:rPr>
          <w:rFonts w:cs="Calibri"/>
          <w:sz w:val="16"/>
          <w:szCs w:val="16"/>
          <w:lang w:eastAsia="it-IT"/>
        </w:rPr>
        <w:t>______________</w:t>
      </w:r>
      <w:r w:rsidRPr="00796023">
        <w:rPr>
          <w:rFonts w:cs="Calibri"/>
          <w:sz w:val="16"/>
          <w:szCs w:val="16"/>
          <w:lang w:eastAsia="it-IT"/>
        </w:rPr>
        <w:t>_______ con sede legale in ______________Via/Piazza______________n._________cap_________città_______________Provincia di__________________</w:t>
      </w:r>
      <w:r w:rsidR="002C6D4C" w:rsidRPr="00796023">
        <w:rPr>
          <w:rFonts w:cs="Calibri"/>
          <w:sz w:val="16"/>
          <w:szCs w:val="16"/>
          <w:lang w:eastAsia="it-IT"/>
        </w:rPr>
        <w:t xml:space="preserve"> </w:t>
      </w:r>
      <w:r w:rsidRPr="00796023">
        <w:rPr>
          <w:rFonts w:cs="Calibri"/>
          <w:sz w:val="16"/>
          <w:szCs w:val="16"/>
          <w:lang w:eastAsia="it-IT"/>
        </w:rPr>
        <w:t>C.F. n.______________________________</w:t>
      </w:r>
      <w:r w:rsidR="002C6D4C" w:rsidRPr="00796023">
        <w:rPr>
          <w:rFonts w:cs="Calibri"/>
          <w:sz w:val="16"/>
          <w:szCs w:val="16"/>
          <w:lang w:eastAsia="it-IT"/>
        </w:rPr>
        <w:t xml:space="preserve"> e</w:t>
      </w:r>
      <w:r w:rsidRPr="00796023">
        <w:rPr>
          <w:rFonts w:cs="Calibri"/>
          <w:sz w:val="16"/>
          <w:szCs w:val="16"/>
          <w:lang w:eastAsia="it-IT"/>
        </w:rPr>
        <w:t>d inscritta alla C.C.I.A.A. di ______________ con il n. __________________</w:t>
      </w:r>
    </w:p>
    <w:p w14:paraId="6C9E479A" w14:textId="29BC5EBB" w:rsidR="0036719A" w:rsidRPr="00796023" w:rsidRDefault="0036719A" w:rsidP="002C6D4C">
      <w:pPr>
        <w:spacing w:before="60" w:after="60"/>
        <w:rPr>
          <w:rFonts w:cs="Calibri"/>
          <w:i/>
          <w:sz w:val="16"/>
          <w:szCs w:val="16"/>
          <w:lang w:eastAsia="it-IT"/>
        </w:rPr>
      </w:pPr>
      <w:r w:rsidRPr="00796023">
        <w:rPr>
          <w:rFonts w:cs="Calibri"/>
          <w:i/>
          <w:sz w:val="16"/>
          <w:szCs w:val="16"/>
          <w:lang w:eastAsia="it-IT"/>
        </w:rPr>
        <w:t>[N.B. in caso di raggruppamenti /aggregazioni di imprese indicare i riferim</w:t>
      </w:r>
      <w:bookmarkStart w:id="23" w:name="_GoBack"/>
      <w:bookmarkEnd w:id="23"/>
      <w:r w:rsidRPr="00796023">
        <w:rPr>
          <w:rFonts w:cs="Calibri"/>
          <w:i/>
          <w:sz w:val="16"/>
          <w:szCs w:val="16"/>
          <w:lang w:eastAsia="it-IT"/>
        </w:rPr>
        <w:t>enti della mandataria e delle mandanti]</w:t>
      </w:r>
    </w:p>
    <w:p w14:paraId="330D8BE3" w14:textId="77777777" w:rsidR="0036719A" w:rsidRPr="00796023" w:rsidRDefault="0036719A" w:rsidP="0036719A">
      <w:pPr>
        <w:spacing w:before="60" w:after="60"/>
        <w:jc w:val="left"/>
        <w:rPr>
          <w:rFonts w:cs="Calibri"/>
          <w:sz w:val="16"/>
          <w:szCs w:val="16"/>
          <w:lang w:eastAsia="it-IT"/>
        </w:rPr>
      </w:pPr>
    </w:p>
    <w:p w14:paraId="3A8AE88D" w14:textId="7E084109" w:rsidR="0036719A" w:rsidRPr="00796023" w:rsidRDefault="0036719A" w:rsidP="0036719A">
      <w:pPr>
        <w:spacing w:before="60" w:after="60"/>
        <w:jc w:val="center"/>
        <w:rPr>
          <w:rFonts w:cs="Calibri"/>
          <w:sz w:val="16"/>
          <w:szCs w:val="16"/>
          <w:lang w:eastAsia="it-IT"/>
        </w:rPr>
      </w:pPr>
      <w:r w:rsidRPr="00796023">
        <w:rPr>
          <w:rFonts w:cs="Calibri"/>
          <w:sz w:val="16"/>
          <w:szCs w:val="16"/>
          <w:lang w:eastAsia="it-IT"/>
        </w:rPr>
        <w:t>OFFRE</w:t>
      </w:r>
    </w:p>
    <w:p w14:paraId="1E6E247C" w14:textId="77777777" w:rsidR="0036719A" w:rsidRPr="00796023" w:rsidRDefault="0036719A" w:rsidP="006C548B">
      <w:pPr>
        <w:spacing w:before="60" w:after="60"/>
        <w:jc w:val="center"/>
        <w:rPr>
          <w:rFonts w:cs="Calibri"/>
          <w:sz w:val="16"/>
          <w:szCs w:val="16"/>
          <w:lang w:eastAsia="it-IT"/>
        </w:rPr>
      </w:pPr>
    </w:p>
    <w:p w14:paraId="2C28E91B" w14:textId="76DB3469" w:rsidR="00154567" w:rsidRPr="00796023" w:rsidRDefault="0036719A" w:rsidP="00796023">
      <w:pPr>
        <w:spacing w:line="240" w:lineRule="auto"/>
        <w:rPr>
          <w:rFonts w:cs="Calibri"/>
          <w:sz w:val="16"/>
          <w:szCs w:val="16"/>
          <w:lang w:eastAsia="it-IT"/>
        </w:rPr>
      </w:pPr>
      <w:r w:rsidRPr="00796023">
        <w:rPr>
          <w:rFonts w:cs="Calibri"/>
          <w:sz w:val="16"/>
          <w:szCs w:val="16"/>
          <w:lang w:eastAsia="it-IT"/>
        </w:rPr>
        <w:t>Sotto la propria responsabilità civile e penale, i seguenti valori per i parametri tecnici relativi all’ appalto in oggetto come meglio esplicitati nel Disciplinare di Gara.</w:t>
      </w:r>
    </w:p>
    <w:p w14:paraId="6C28994E" w14:textId="77777777" w:rsidR="0036719A" w:rsidRPr="00796023" w:rsidRDefault="0036719A">
      <w:pPr>
        <w:spacing w:line="240" w:lineRule="auto"/>
        <w:jc w:val="left"/>
        <w:rPr>
          <w:rFonts w:cs="Calibri"/>
          <w:sz w:val="16"/>
          <w:szCs w:val="16"/>
          <w:lang w:eastAsia="it-IT"/>
        </w:rPr>
      </w:pPr>
    </w:p>
    <w:p w14:paraId="3ABD4704" w14:textId="77777777" w:rsidR="007F71B0" w:rsidRPr="00796023" w:rsidRDefault="007F71B0" w:rsidP="007F71B0">
      <w:pPr>
        <w:spacing w:before="120" w:after="60"/>
        <w:rPr>
          <w:rFonts w:cs="Calibri"/>
          <w:b/>
          <w:sz w:val="16"/>
          <w:szCs w:val="16"/>
          <w:lang w:eastAsia="it-IT"/>
        </w:rPr>
      </w:pPr>
      <w:bookmarkStart w:id="24" w:name="_Toc493500867"/>
      <w:bookmarkStart w:id="25" w:name="_Toc494358965"/>
      <w:bookmarkStart w:id="26" w:name="_Toc494359014"/>
      <w:bookmarkStart w:id="27" w:name="_Toc497484932"/>
      <w:bookmarkStart w:id="28" w:name="_Toc497728130"/>
      <w:bookmarkStart w:id="29" w:name="_Toc497831524"/>
      <w:bookmarkStart w:id="30" w:name="_Toc498419716"/>
      <w:bookmarkStart w:id="31" w:name="_Toc493500868"/>
      <w:bookmarkStart w:id="32" w:name="_Toc494358966"/>
      <w:bookmarkStart w:id="33" w:name="_Toc494359015"/>
      <w:bookmarkStart w:id="34" w:name="_Toc497484933"/>
      <w:bookmarkStart w:id="35" w:name="_Toc497728131"/>
      <w:bookmarkStart w:id="36" w:name="_Toc497831525"/>
      <w:bookmarkStart w:id="37" w:name="_Toc498419717"/>
      <w:bookmarkStart w:id="38" w:name="_Toc374025745"/>
      <w:bookmarkStart w:id="39" w:name="_Toc374025834"/>
      <w:bookmarkStart w:id="40" w:name="_Toc374025928"/>
      <w:bookmarkStart w:id="41" w:name="_Toc374025981"/>
      <w:bookmarkStart w:id="42" w:name="_Toc374026426"/>
      <w:bookmarkStart w:id="43" w:name="_Toc482101429"/>
      <w:bookmarkStart w:id="44" w:name="_Toc482101544"/>
      <w:bookmarkStart w:id="45" w:name="_Toc482101719"/>
      <w:bookmarkStart w:id="46" w:name="_Toc482101812"/>
      <w:bookmarkStart w:id="47" w:name="_Toc482101906"/>
      <w:bookmarkStart w:id="48" w:name="_Toc482102001"/>
      <w:bookmarkStart w:id="49" w:name="_Toc482102096"/>
      <w:bookmarkStart w:id="50" w:name="_Toc35399039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796023">
        <w:rPr>
          <w:rFonts w:cs="Calibri"/>
          <w:b/>
          <w:sz w:val="16"/>
          <w:szCs w:val="16"/>
          <w:lang w:eastAsia="it-IT"/>
        </w:rPr>
        <w:t>Criterio T1.1 – Composizione e numero di Squadre operanti</w:t>
      </w:r>
    </w:p>
    <w:p w14:paraId="4F979A74" w14:textId="77777777" w:rsidR="002C6D4C" w:rsidRPr="00796023" w:rsidRDefault="002C6D4C" w:rsidP="002C6D4C">
      <w:pPr>
        <w:spacing w:before="120" w:after="60"/>
        <w:rPr>
          <w:sz w:val="16"/>
          <w:szCs w:val="16"/>
        </w:rPr>
      </w:pPr>
      <w:r w:rsidRPr="00796023">
        <w:rPr>
          <w:sz w:val="16"/>
          <w:szCs w:val="16"/>
        </w:rPr>
        <w:t xml:space="preserve">Saranno attribuiti fino a 10 punti al Concorrente che offrirà un numero aggiuntivo di squadre oltre a quanto previsto come requisito minimo. </w:t>
      </w:r>
    </w:p>
    <w:p w14:paraId="6069FACB" w14:textId="060D46DC" w:rsidR="007855E9" w:rsidRPr="00796023" w:rsidRDefault="002C6D4C" w:rsidP="002C6D4C">
      <w:pPr>
        <w:spacing w:before="120" w:after="60"/>
        <w:rPr>
          <w:rFonts w:cs="Arial"/>
          <w:sz w:val="16"/>
          <w:szCs w:val="16"/>
        </w:rPr>
      </w:pPr>
      <w:r w:rsidRPr="00796023">
        <w:rPr>
          <w:sz w:val="16"/>
          <w:szCs w:val="16"/>
        </w:rPr>
        <w:t>Di seguito le tabella riepilogativa di attribuzione del punteggio in numero di squadra tipo (la squadra tipo è composta da n.3 installatori 3a categoria e n.1 installatore 5a categoria):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94"/>
        <w:gridCol w:w="2611"/>
        <w:gridCol w:w="2410"/>
        <w:gridCol w:w="2764"/>
      </w:tblGrid>
      <w:tr w:rsidR="0036719A" w:rsidRPr="00796023" w14:paraId="7C639173" w14:textId="2381B19A" w:rsidTr="00231436">
        <w:trPr>
          <w:trHeight w:hRule="exact" w:val="1192"/>
          <w:jc w:val="center"/>
        </w:trPr>
        <w:tc>
          <w:tcPr>
            <w:tcW w:w="1994" w:type="dxa"/>
            <w:tcBorders>
              <w:top w:val="single" w:sz="4" w:space="0" w:color="auto"/>
              <w:left w:val="single" w:sz="4" w:space="0" w:color="auto"/>
              <w:bottom w:val="single" w:sz="4" w:space="0" w:color="auto"/>
              <w:right w:val="single" w:sz="4" w:space="0" w:color="auto"/>
            </w:tcBorders>
            <w:vAlign w:val="center"/>
          </w:tcPr>
          <w:p w14:paraId="635A235D" w14:textId="3666F448" w:rsidR="0036719A" w:rsidRPr="00796023" w:rsidRDefault="0036719A" w:rsidP="00231436">
            <w:pPr>
              <w:spacing w:after="200"/>
              <w:jc w:val="center"/>
              <w:rPr>
                <w:bCs/>
                <w:sz w:val="16"/>
                <w:szCs w:val="16"/>
              </w:rPr>
            </w:pPr>
            <w:r w:rsidRPr="00796023">
              <w:rPr>
                <w:bCs/>
                <w:sz w:val="16"/>
                <w:szCs w:val="16"/>
              </w:rPr>
              <w:t>N° squadre tipo complessive</w:t>
            </w:r>
          </w:p>
        </w:tc>
        <w:tc>
          <w:tcPr>
            <w:tcW w:w="2611" w:type="dxa"/>
            <w:tcBorders>
              <w:top w:val="single" w:sz="4" w:space="0" w:color="auto"/>
              <w:left w:val="single" w:sz="4" w:space="0" w:color="auto"/>
              <w:bottom w:val="single" w:sz="4" w:space="0" w:color="auto"/>
              <w:right w:val="single" w:sz="4" w:space="0" w:color="auto"/>
            </w:tcBorders>
            <w:vAlign w:val="center"/>
            <w:hideMark/>
          </w:tcPr>
          <w:p w14:paraId="07F7EE8A" w14:textId="72DD39B6" w:rsidR="00C025C2" w:rsidRPr="00796023" w:rsidRDefault="0036719A" w:rsidP="00231436">
            <w:pPr>
              <w:spacing w:after="200"/>
              <w:jc w:val="center"/>
              <w:rPr>
                <w:bCs/>
                <w:sz w:val="16"/>
                <w:szCs w:val="16"/>
              </w:rPr>
            </w:pPr>
            <w:r w:rsidRPr="00796023">
              <w:rPr>
                <w:bCs/>
                <w:sz w:val="16"/>
                <w:szCs w:val="16"/>
              </w:rPr>
              <w:t>3 squadre</w:t>
            </w:r>
          </w:p>
          <w:p w14:paraId="140B9F33" w14:textId="4D86CA0C" w:rsidR="0036719A" w:rsidRPr="00796023" w:rsidRDefault="0036719A" w:rsidP="00231436">
            <w:pPr>
              <w:spacing w:after="200"/>
              <w:jc w:val="center"/>
              <w:rPr>
                <w:bCs/>
                <w:sz w:val="16"/>
                <w:szCs w:val="16"/>
              </w:rPr>
            </w:pPr>
            <w:r w:rsidRPr="00796023">
              <w:rPr>
                <w:bCs/>
                <w:sz w:val="16"/>
                <w:szCs w:val="16"/>
              </w:rPr>
              <w:t>complessive</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62E09CF2" w14:textId="77777777" w:rsidR="00C025C2" w:rsidRPr="00796023" w:rsidRDefault="0036719A" w:rsidP="00231436">
            <w:pPr>
              <w:spacing w:after="200"/>
              <w:jc w:val="center"/>
              <w:rPr>
                <w:bCs/>
                <w:sz w:val="16"/>
                <w:szCs w:val="16"/>
              </w:rPr>
            </w:pPr>
            <w:r w:rsidRPr="00796023">
              <w:rPr>
                <w:bCs/>
                <w:sz w:val="16"/>
                <w:szCs w:val="16"/>
              </w:rPr>
              <w:t>4 squadre</w:t>
            </w:r>
          </w:p>
          <w:p w14:paraId="1CE71709" w14:textId="2BFBDED9" w:rsidR="0036719A" w:rsidRPr="00796023" w:rsidRDefault="0036719A" w:rsidP="00231436">
            <w:pPr>
              <w:spacing w:after="200"/>
              <w:jc w:val="center"/>
              <w:rPr>
                <w:bCs/>
                <w:sz w:val="16"/>
                <w:szCs w:val="16"/>
              </w:rPr>
            </w:pPr>
            <w:r w:rsidRPr="00796023">
              <w:rPr>
                <w:bCs/>
                <w:sz w:val="16"/>
                <w:szCs w:val="16"/>
              </w:rPr>
              <w:t>complessive</w:t>
            </w:r>
          </w:p>
        </w:tc>
        <w:tc>
          <w:tcPr>
            <w:tcW w:w="2764" w:type="dxa"/>
            <w:tcBorders>
              <w:top w:val="single" w:sz="4" w:space="0" w:color="auto"/>
              <w:left w:val="single" w:sz="4" w:space="0" w:color="auto"/>
              <w:bottom w:val="single" w:sz="4" w:space="0" w:color="auto"/>
              <w:right w:val="single" w:sz="4" w:space="0" w:color="auto"/>
            </w:tcBorders>
            <w:noWrap/>
            <w:vAlign w:val="center"/>
            <w:hideMark/>
          </w:tcPr>
          <w:p w14:paraId="470204C0" w14:textId="78A0FBAD" w:rsidR="00C025C2" w:rsidRPr="00796023" w:rsidRDefault="0036719A" w:rsidP="00231436">
            <w:pPr>
              <w:spacing w:after="200"/>
              <w:jc w:val="center"/>
              <w:rPr>
                <w:bCs/>
                <w:sz w:val="16"/>
                <w:szCs w:val="16"/>
              </w:rPr>
            </w:pPr>
            <w:r w:rsidRPr="00796023">
              <w:rPr>
                <w:bCs/>
                <w:sz w:val="16"/>
                <w:szCs w:val="16"/>
              </w:rPr>
              <w:t>5 squadre</w:t>
            </w:r>
          </w:p>
          <w:p w14:paraId="686B6DE3" w14:textId="337D2426" w:rsidR="0036719A" w:rsidRPr="00796023" w:rsidRDefault="0036719A" w:rsidP="00231436">
            <w:pPr>
              <w:spacing w:after="200"/>
              <w:jc w:val="center"/>
              <w:rPr>
                <w:sz w:val="16"/>
                <w:szCs w:val="16"/>
              </w:rPr>
            </w:pPr>
            <w:r w:rsidRPr="00796023">
              <w:rPr>
                <w:bCs/>
                <w:sz w:val="16"/>
                <w:szCs w:val="16"/>
              </w:rPr>
              <w:t>complessive</w:t>
            </w:r>
          </w:p>
        </w:tc>
      </w:tr>
      <w:tr w:rsidR="0036719A" w:rsidRPr="00796023" w14:paraId="2CC836D8" w14:textId="7A3D95D4" w:rsidTr="00231436">
        <w:trPr>
          <w:trHeight w:hRule="exact" w:val="320"/>
          <w:jc w:val="center"/>
        </w:trPr>
        <w:tc>
          <w:tcPr>
            <w:tcW w:w="1994" w:type="dxa"/>
            <w:tcBorders>
              <w:top w:val="single" w:sz="4" w:space="0" w:color="auto"/>
              <w:left w:val="single" w:sz="4" w:space="0" w:color="auto"/>
              <w:bottom w:val="single" w:sz="4" w:space="0" w:color="auto"/>
              <w:right w:val="single" w:sz="4" w:space="0" w:color="auto"/>
            </w:tcBorders>
            <w:vAlign w:val="center"/>
          </w:tcPr>
          <w:p w14:paraId="12CFEFE0" w14:textId="79E82124" w:rsidR="0036719A" w:rsidRPr="00796023" w:rsidRDefault="0036719A" w:rsidP="00231436">
            <w:pPr>
              <w:spacing w:after="200"/>
              <w:jc w:val="center"/>
              <w:rPr>
                <w:color w:val="000000"/>
                <w:sz w:val="16"/>
                <w:szCs w:val="16"/>
              </w:rPr>
            </w:pPr>
            <w:r w:rsidRPr="00796023">
              <w:rPr>
                <w:color w:val="000000"/>
                <w:sz w:val="16"/>
                <w:szCs w:val="16"/>
              </w:rPr>
              <w:t>Punteggio</w:t>
            </w:r>
          </w:p>
        </w:tc>
        <w:tc>
          <w:tcPr>
            <w:tcW w:w="2611" w:type="dxa"/>
            <w:tcBorders>
              <w:top w:val="single" w:sz="4" w:space="0" w:color="auto"/>
              <w:left w:val="single" w:sz="4" w:space="0" w:color="auto"/>
              <w:bottom w:val="single" w:sz="4" w:space="0" w:color="auto"/>
              <w:right w:val="single" w:sz="4" w:space="0" w:color="auto"/>
            </w:tcBorders>
            <w:vAlign w:val="center"/>
            <w:hideMark/>
          </w:tcPr>
          <w:p w14:paraId="4E322B08" w14:textId="77777777" w:rsidR="0036719A" w:rsidRPr="00796023" w:rsidRDefault="0036719A" w:rsidP="00231436">
            <w:pPr>
              <w:spacing w:after="200"/>
              <w:jc w:val="center"/>
              <w:rPr>
                <w:color w:val="000000"/>
                <w:sz w:val="16"/>
                <w:szCs w:val="16"/>
              </w:rPr>
            </w:pPr>
            <w:r w:rsidRPr="00796023">
              <w:rPr>
                <w:color w:val="000000"/>
                <w:sz w:val="16"/>
                <w:szCs w:val="16"/>
              </w:rPr>
              <w:t>0</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75A9B6C2" w14:textId="5A032550" w:rsidR="0036719A" w:rsidRPr="00796023" w:rsidRDefault="0036719A" w:rsidP="00231436">
            <w:pPr>
              <w:spacing w:after="200"/>
              <w:jc w:val="center"/>
              <w:rPr>
                <w:color w:val="000000"/>
                <w:sz w:val="16"/>
                <w:szCs w:val="16"/>
              </w:rPr>
            </w:pPr>
            <w:r w:rsidRPr="00796023">
              <w:rPr>
                <w:color w:val="000000"/>
                <w:sz w:val="16"/>
                <w:szCs w:val="16"/>
              </w:rPr>
              <w:t>5</w:t>
            </w:r>
          </w:p>
        </w:tc>
        <w:tc>
          <w:tcPr>
            <w:tcW w:w="2764" w:type="dxa"/>
            <w:tcBorders>
              <w:top w:val="single" w:sz="4" w:space="0" w:color="auto"/>
              <w:left w:val="single" w:sz="4" w:space="0" w:color="auto"/>
              <w:bottom w:val="single" w:sz="4" w:space="0" w:color="auto"/>
              <w:right w:val="single" w:sz="4" w:space="0" w:color="auto"/>
            </w:tcBorders>
            <w:noWrap/>
            <w:vAlign w:val="center"/>
            <w:hideMark/>
          </w:tcPr>
          <w:p w14:paraId="0AD51D0D" w14:textId="3CF1C08D" w:rsidR="0036719A" w:rsidRPr="00796023" w:rsidRDefault="0036719A" w:rsidP="00231436">
            <w:pPr>
              <w:spacing w:after="200"/>
              <w:jc w:val="center"/>
              <w:rPr>
                <w:color w:val="000000"/>
                <w:sz w:val="16"/>
                <w:szCs w:val="16"/>
              </w:rPr>
            </w:pPr>
            <w:r w:rsidRPr="00796023">
              <w:rPr>
                <w:color w:val="000000"/>
                <w:sz w:val="16"/>
                <w:szCs w:val="16"/>
              </w:rPr>
              <w:t>10</w:t>
            </w:r>
          </w:p>
        </w:tc>
      </w:tr>
      <w:tr w:rsidR="0036719A" w:rsidRPr="00796023" w14:paraId="208CF09A" w14:textId="77777777" w:rsidTr="00231436">
        <w:trPr>
          <w:trHeight w:hRule="exact" w:val="940"/>
          <w:jc w:val="center"/>
        </w:trPr>
        <w:tc>
          <w:tcPr>
            <w:tcW w:w="1994" w:type="dxa"/>
            <w:tcBorders>
              <w:top w:val="single" w:sz="4" w:space="0" w:color="auto"/>
              <w:left w:val="single" w:sz="4" w:space="0" w:color="auto"/>
              <w:bottom w:val="single" w:sz="4" w:space="0" w:color="auto"/>
              <w:right w:val="single" w:sz="4" w:space="0" w:color="auto"/>
            </w:tcBorders>
            <w:vAlign w:val="center"/>
          </w:tcPr>
          <w:p w14:paraId="40971F3D" w14:textId="014E3B3A" w:rsidR="0036719A" w:rsidRPr="00796023" w:rsidRDefault="0036719A" w:rsidP="009E41FB">
            <w:pPr>
              <w:spacing w:after="200"/>
              <w:jc w:val="left"/>
              <w:rPr>
                <w:color w:val="000000"/>
                <w:sz w:val="16"/>
                <w:szCs w:val="16"/>
              </w:rPr>
            </w:pPr>
            <w:r w:rsidRPr="00796023">
              <w:rPr>
                <w:color w:val="000000"/>
                <w:sz w:val="16"/>
                <w:szCs w:val="16"/>
              </w:rPr>
              <w:t>Offerta concorrente</w:t>
            </w:r>
            <w:r w:rsidR="009E41FB">
              <w:rPr>
                <w:color w:val="000000"/>
                <w:sz w:val="16"/>
                <w:szCs w:val="16"/>
              </w:rPr>
              <w:t>: specificare numero di squadre in lettere e cifra</w:t>
            </w:r>
          </w:p>
        </w:tc>
        <w:tc>
          <w:tcPr>
            <w:tcW w:w="7785" w:type="dxa"/>
            <w:gridSpan w:val="3"/>
            <w:tcBorders>
              <w:top w:val="single" w:sz="4" w:space="0" w:color="auto"/>
              <w:left w:val="single" w:sz="4" w:space="0" w:color="auto"/>
              <w:bottom w:val="single" w:sz="4" w:space="0" w:color="auto"/>
              <w:right w:val="single" w:sz="4" w:space="0" w:color="auto"/>
            </w:tcBorders>
            <w:vAlign w:val="center"/>
          </w:tcPr>
          <w:p w14:paraId="424D0A32" w14:textId="77777777" w:rsidR="0036719A" w:rsidRPr="00796023" w:rsidRDefault="0036719A" w:rsidP="00231436">
            <w:pPr>
              <w:spacing w:after="200"/>
              <w:jc w:val="center"/>
              <w:rPr>
                <w:color w:val="000000"/>
                <w:sz w:val="16"/>
                <w:szCs w:val="16"/>
              </w:rPr>
            </w:pPr>
          </w:p>
        </w:tc>
      </w:tr>
    </w:tbl>
    <w:p w14:paraId="0F20F1A0" w14:textId="77777777" w:rsidR="00713C07" w:rsidRDefault="00713C07" w:rsidP="007F71B0">
      <w:pPr>
        <w:spacing w:before="120" w:after="60"/>
        <w:rPr>
          <w:rFonts w:cs="Calibri"/>
          <w:b/>
          <w:sz w:val="16"/>
          <w:szCs w:val="16"/>
          <w:lang w:eastAsia="it-IT"/>
        </w:rPr>
      </w:pPr>
    </w:p>
    <w:p w14:paraId="6308C11E" w14:textId="77777777" w:rsidR="007F71B0" w:rsidRPr="00796023" w:rsidRDefault="007F71B0" w:rsidP="007F71B0">
      <w:pPr>
        <w:spacing w:before="120" w:after="60"/>
        <w:rPr>
          <w:rFonts w:cs="Calibri"/>
          <w:b/>
          <w:sz w:val="16"/>
          <w:szCs w:val="16"/>
          <w:lang w:eastAsia="it-IT"/>
        </w:rPr>
      </w:pPr>
      <w:r w:rsidRPr="00796023">
        <w:rPr>
          <w:rFonts w:cs="Calibri"/>
          <w:b/>
          <w:sz w:val="16"/>
          <w:szCs w:val="16"/>
          <w:lang w:eastAsia="it-IT"/>
        </w:rPr>
        <w:t>Criterio T1.2 – Curriculum del Direttore Tecnico</w:t>
      </w:r>
    </w:p>
    <w:p w14:paraId="541AF94F" w14:textId="77777777" w:rsidR="002C6D4C" w:rsidRPr="00796023" w:rsidRDefault="002C6D4C" w:rsidP="002C6D4C">
      <w:pPr>
        <w:spacing w:before="120" w:after="60"/>
        <w:rPr>
          <w:sz w:val="16"/>
          <w:szCs w:val="16"/>
        </w:rPr>
      </w:pPr>
      <w:r w:rsidRPr="00796023">
        <w:rPr>
          <w:sz w:val="16"/>
          <w:szCs w:val="16"/>
        </w:rPr>
        <w:t xml:space="preserve">Saranno attribuiti fino a 4 punti al Concorrente il cui Direttore Tecnico possiede un titolo di studio secondario superiore al diploma di tecnico delle industrie elettriche, elettroniche o meccaniche rilasciato da istituto professionale per l'industria e l'artigianato come richiesto nel capitolato tecnico. </w:t>
      </w:r>
    </w:p>
    <w:p w14:paraId="29DB3460" w14:textId="77777777" w:rsidR="002C6D4C" w:rsidRPr="00796023" w:rsidRDefault="002C6D4C" w:rsidP="002C6D4C">
      <w:pPr>
        <w:spacing w:before="120" w:after="60"/>
        <w:rPr>
          <w:sz w:val="16"/>
          <w:szCs w:val="16"/>
        </w:rPr>
      </w:pPr>
      <w:r w:rsidRPr="00796023">
        <w:rPr>
          <w:sz w:val="16"/>
          <w:szCs w:val="16"/>
        </w:rPr>
        <w:t xml:space="preserve">Saranno attribuiti n. 2 punti in caso di Direttore Tecnico in possesso di una tra le seguenti  lauree triennali: </w:t>
      </w:r>
    </w:p>
    <w:p w14:paraId="59751732" w14:textId="77777777" w:rsidR="002C6D4C" w:rsidRPr="00796023" w:rsidRDefault="002C6D4C" w:rsidP="002C6D4C">
      <w:pPr>
        <w:spacing w:line="240" w:lineRule="auto"/>
        <w:rPr>
          <w:sz w:val="16"/>
          <w:szCs w:val="16"/>
        </w:rPr>
      </w:pPr>
      <w:r w:rsidRPr="00796023">
        <w:rPr>
          <w:sz w:val="16"/>
          <w:szCs w:val="16"/>
        </w:rPr>
        <w:t>CLASSE L07 Lauree in Ingegneria Civile e Ambientale;</w:t>
      </w:r>
    </w:p>
    <w:p w14:paraId="7C07CE93" w14:textId="77777777" w:rsidR="002C6D4C" w:rsidRPr="00796023" w:rsidRDefault="002C6D4C" w:rsidP="002C6D4C">
      <w:pPr>
        <w:spacing w:line="240" w:lineRule="auto"/>
        <w:rPr>
          <w:sz w:val="16"/>
          <w:szCs w:val="16"/>
        </w:rPr>
      </w:pPr>
      <w:r w:rsidRPr="00796023">
        <w:rPr>
          <w:sz w:val="16"/>
          <w:szCs w:val="16"/>
        </w:rPr>
        <w:t>CLASSE L08 Lauree in Ingegneria dell'Informazione;</w:t>
      </w:r>
    </w:p>
    <w:p w14:paraId="528CCF71" w14:textId="77777777" w:rsidR="002C6D4C" w:rsidRPr="00796023" w:rsidRDefault="002C6D4C" w:rsidP="002C6D4C">
      <w:pPr>
        <w:spacing w:line="240" w:lineRule="auto"/>
        <w:rPr>
          <w:sz w:val="16"/>
          <w:szCs w:val="16"/>
        </w:rPr>
      </w:pPr>
      <w:r w:rsidRPr="00796023">
        <w:rPr>
          <w:sz w:val="16"/>
          <w:szCs w:val="16"/>
        </w:rPr>
        <w:t>CLASSE L09 Lauree in Ingegneria Industriale.</w:t>
      </w:r>
    </w:p>
    <w:p w14:paraId="53BF3932" w14:textId="77777777" w:rsidR="002C6D4C" w:rsidRPr="00796023" w:rsidRDefault="002C6D4C" w:rsidP="002C6D4C">
      <w:pPr>
        <w:spacing w:line="240" w:lineRule="auto"/>
        <w:rPr>
          <w:sz w:val="16"/>
          <w:szCs w:val="16"/>
        </w:rPr>
      </w:pPr>
    </w:p>
    <w:p w14:paraId="7EFF0D92" w14:textId="4C8FFB3E" w:rsidR="002C6D4C" w:rsidRPr="00796023" w:rsidRDefault="002C6D4C" w:rsidP="002C6D4C">
      <w:pPr>
        <w:spacing w:line="240" w:lineRule="auto"/>
        <w:rPr>
          <w:sz w:val="16"/>
          <w:szCs w:val="16"/>
        </w:rPr>
      </w:pPr>
      <w:r w:rsidRPr="00796023">
        <w:rPr>
          <w:sz w:val="16"/>
          <w:szCs w:val="16"/>
        </w:rPr>
        <w:t xml:space="preserve">Saranno attribuiti n. 4 punti in caso di  Direttore Tecnico in possesso di una tra le seguenti lauree magistrali: </w:t>
      </w:r>
    </w:p>
    <w:p w14:paraId="19B88CFB" w14:textId="77777777" w:rsidR="002C6D4C" w:rsidRPr="00796023" w:rsidRDefault="002C6D4C" w:rsidP="002C6D4C">
      <w:pPr>
        <w:spacing w:line="240" w:lineRule="auto"/>
        <w:rPr>
          <w:sz w:val="16"/>
          <w:szCs w:val="16"/>
        </w:rPr>
      </w:pPr>
      <w:r w:rsidRPr="00796023">
        <w:rPr>
          <w:sz w:val="16"/>
          <w:szCs w:val="16"/>
        </w:rPr>
        <w:t>CLASSE LM18 Lauree Magistrali in Informatica</w:t>
      </w:r>
    </w:p>
    <w:p w14:paraId="5805453C" w14:textId="77777777" w:rsidR="002C6D4C" w:rsidRPr="00796023" w:rsidRDefault="002C6D4C" w:rsidP="002C6D4C">
      <w:pPr>
        <w:spacing w:line="240" w:lineRule="auto"/>
        <w:rPr>
          <w:sz w:val="16"/>
          <w:szCs w:val="16"/>
        </w:rPr>
      </w:pPr>
      <w:r w:rsidRPr="00796023">
        <w:rPr>
          <w:sz w:val="16"/>
          <w:szCs w:val="16"/>
        </w:rPr>
        <w:t>CLASSE LM20 Lauree Magistrali in Ingegneria Aerospaziale e Astronautica</w:t>
      </w:r>
    </w:p>
    <w:p w14:paraId="5D3DF6A5" w14:textId="77777777" w:rsidR="002C6D4C" w:rsidRPr="00796023" w:rsidRDefault="002C6D4C" w:rsidP="002C6D4C">
      <w:pPr>
        <w:spacing w:line="240" w:lineRule="auto"/>
        <w:rPr>
          <w:sz w:val="16"/>
          <w:szCs w:val="16"/>
        </w:rPr>
      </w:pPr>
      <w:r w:rsidRPr="00796023">
        <w:rPr>
          <w:sz w:val="16"/>
          <w:szCs w:val="16"/>
        </w:rPr>
        <w:t>CLASSE LM21 Lauree Magistrali in Ingegneria Biomedica</w:t>
      </w:r>
    </w:p>
    <w:p w14:paraId="2D2C0EB4" w14:textId="77777777" w:rsidR="002C6D4C" w:rsidRPr="00796023" w:rsidRDefault="002C6D4C" w:rsidP="002C6D4C">
      <w:pPr>
        <w:spacing w:line="240" w:lineRule="auto"/>
        <w:rPr>
          <w:sz w:val="16"/>
          <w:szCs w:val="16"/>
        </w:rPr>
      </w:pPr>
      <w:r w:rsidRPr="00796023">
        <w:rPr>
          <w:sz w:val="16"/>
          <w:szCs w:val="16"/>
        </w:rPr>
        <w:t>CLASSE LM22 Lauree Magistrali in Ingegneria Chimica</w:t>
      </w:r>
    </w:p>
    <w:p w14:paraId="0E3CE569" w14:textId="77777777" w:rsidR="002C6D4C" w:rsidRPr="00796023" w:rsidRDefault="002C6D4C" w:rsidP="002C6D4C">
      <w:pPr>
        <w:spacing w:line="240" w:lineRule="auto"/>
        <w:rPr>
          <w:sz w:val="16"/>
          <w:szCs w:val="16"/>
        </w:rPr>
      </w:pPr>
      <w:r w:rsidRPr="00796023">
        <w:rPr>
          <w:sz w:val="16"/>
          <w:szCs w:val="16"/>
        </w:rPr>
        <w:t>CLASSE LM23 Lauree Magistrali in Ingegneria Civile</w:t>
      </w:r>
    </w:p>
    <w:p w14:paraId="5139B4B3" w14:textId="77777777" w:rsidR="002C6D4C" w:rsidRPr="00796023" w:rsidRDefault="002C6D4C" w:rsidP="002C6D4C">
      <w:pPr>
        <w:spacing w:line="240" w:lineRule="auto"/>
        <w:rPr>
          <w:sz w:val="16"/>
          <w:szCs w:val="16"/>
        </w:rPr>
      </w:pPr>
      <w:r w:rsidRPr="00796023">
        <w:rPr>
          <w:sz w:val="16"/>
          <w:szCs w:val="16"/>
        </w:rPr>
        <w:t>CLASSE LM24 Lauree Magistrali in Ingegneria dei Sistemi Edilizi</w:t>
      </w:r>
    </w:p>
    <w:p w14:paraId="2DD622C7" w14:textId="77777777" w:rsidR="002C6D4C" w:rsidRPr="00796023" w:rsidRDefault="002C6D4C" w:rsidP="002C6D4C">
      <w:pPr>
        <w:spacing w:line="240" w:lineRule="auto"/>
        <w:rPr>
          <w:sz w:val="16"/>
          <w:szCs w:val="16"/>
        </w:rPr>
      </w:pPr>
      <w:r w:rsidRPr="00796023">
        <w:rPr>
          <w:sz w:val="16"/>
          <w:szCs w:val="16"/>
        </w:rPr>
        <w:t>CLASSE LM25 Lauree Magistrali in Ingegneria dell'Automazione</w:t>
      </w:r>
    </w:p>
    <w:p w14:paraId="0B00E76A" w14:textId="77777777" w:rsidR="002C6D4C" w:rsidRPr="00796023" w:rsidRDefault="002C6D4C" w:rsidP="002C6D4C">
      <w:pPr>
        <w:spacing w:line="240" w:lineRule="auto"/>
        <w:rPr>
          <w:sz w:val="16"/>
          <w:szCs w:val="16"/>
        </w:rPr>
      </w:pPr>
      <w:r w:rsidRPr="00796023">
        <w:rPr>
          <w:sz w:val="16"/>
          <w:szCs w:val="16"/>
        </w:rPr>
        <w:t>CLASSE LM26 Lauree Magistrali in Ingegneria della Sicurezza</w:t>
      </w:r>
    </w:p>
    <w:p w14:paraId="3CBA8D0C" w14:textId="77777777" w:rsidR="002C6D4C" w:rsidRPr="00796023" w:rsidRDefault="002C6D4C" w:rsidP="002C6D4C">
      <w:pPr>
        <w:spacing w:line="240" w:lineRule="auto"/>
        <w:rPr>
          <w:sz w:val="16"/>
          <w:szCs w:val="16"/>
        </w:rPr>
      </w:pPr>
      <w:r w:rsidRPr="00796023">
        <w:rPr>
          <w:sz w:val="16"/>
          <w:szCs w:val="16"/>
        </w:rPr>
        <w:t>CLASSE LM27 Lauree Magistrali in Ingegneria delle Telecomunicazioni</w:t>
      </w:r>
    </w:p>
    <w:p w14:paraId="5BC1E065" w14:textId="77777777" w:rsidR="002C6D4C" w:rsidRPr="00796023" w:rsidRDefault="002C6D4C" w:rsidP="002C6D4C">
      <w:pPr>
        <w:spacing w:line="240" w:lineRule="auto"/>
        <w:rPr>
          <w:sz w:val="16"/>
          <w:szCs w:val="16"/>
        </w:rPr>
      </w:pPr>
      <w:r w:rsidRPr="00796023">
        <w:rPr>
          <w:sz w:val="16"/>
          <w:szCs w:val="16"/>
        </w:rPr>
        <w:t>CLASSE LM28 Lauree Magistrali in Ingegneria Elettrica</w:t>
      </w:r>
    </w:p>
    <w:p w14:paraId="37CA7721" w14:textId="77777777" w:rsidR="002C6D4C" w:rsidRPr="00796023" w:rsidRDefault="002C6D4C" w:rsidP="002C6D4C">
      <w:pPr>
        <w:spacing w:line="240" w:lineRule="auto"/>
        <w:rPr>
          <w:sz w:val="16"/>
          <w:szCs w:val="16"/>
        </w:rPr>
      </w:pPr>
      <w:r w:rsidRPr="00796023">
        <w:rPr>
          <w:sz w:val="16"/>
          <w:szCs w:val="16"/>
        </w:rPr>
        <w:t>CLASSE LM29 Lauree Magistrali in Ingegneria Elettronica</w:t>
      </w:r>
    </w:p>
    <w:p w14:paraId="6D49112A" w14:textId="77777777" w:rsidR="002C6D4C" w:rsidRPr="00796023" w:rsidRDefault="002C6D4C" w:rsidP="002C6D4C">
      <w:pPr>
        <w:spacing w:line="240" w:lineRule="auto"/>
        <w:rPr>
          <w:sz w:val="16"/>
          <w:szCs w:val="16"/>
        </w:rPr>
      </w:pPr>
      <w:r w:rsidRPr="00796023">
        <w:rPr>
          <w:sz w:val="16"/>
          <w:szCs w:val="16"/>
        </w:rPr>
        <w:t>CLASSE LM30 Lauree Magistrali in Ingegneria Energetica e Nucleare</w:t>
      </w:r>
    </w:p>
    <w:p w14:paraId="272472D8" w14:textId="77777777" w:rsidR="002C6D4C" w:rsidRPr="00796023" w:rsidRDefault="002C6D4C" w:rsidP="002C6D4C">
      <w:pPr>
        <w:spacing w:line="240" w:lineRule="auto"/>
        <w:rPr>
          <w:sz w:val="16"/>
          <w:szCs w:val="16"/>
        </w:rPr>
      </w:pPr>
      <w:r w:rsidRPr="00796023">
        <w:rPr>
          <w:sz w:val="16"/>
          <w:szCs w:val="16"/>
        </w:rPr>
        <w:lastRenderedPageBreak/>
        <w:t>CLASSE LM31 Lauree Magistrali in Ingegneria Gestionale</w:t>
      </w:r>
    </w:p>
    <w:p w14:paraId="3C56823D" w14:textId="77777777" w:rsidR="002C6D4C" w:rsidRPr="00796023" w:rsidRDefault="002C6D4C" w:rsidP="002C6D4C">
      <w:pPr>
        <w:spacing w:line="240" w:lineRule="auto"/>
        <w:rPr>
          <w:sz w:val="16"/>
          <w:szCs w:val="16"/>
        </w:rPr>
      </w:pPr>
      <w:r w:rsidRPr="00796023">
        <w:rPr>
          <w:sz w:val="16"/>
          <w:szCs w:val="16"/>
        </w:rPr>
        <w:t>CLASSE LM32 Lauree Magistrali in Ingegneria Informatica</w:t>
      </w:r>
    </w:p>
    <w:p w14:paraId="5DCF39B9" w14:textId="77777777" w:rsidR="002C6D4C" w:rsidRPr="00796023" w:rsidRDefault="002C6D4C" w:rsidP="002C6D4C">
      <w:pPr>
        <w:spacing w:line="240" w:lineRule="auto"/>
        <w:rPr>
          <w:sz w:val="16"/>
          <w:szCs w:val="16"/>
        </w:rPr>
      </w:pPr>
      <w:r w:rsidRPr="00796023">
        <w:rPr>
          <w:sz w:val="16"/>
          <w:szCs w:val="16"/>
        </w:rPr>
        <w:t>CLASSE LM33 Lauree Magistrali in Ingegneria Meccanica</w:t>
      </w:r>
    </w:p>
    <w:p w14:paraId="71E646B2" w14:textId="77777777" w:rsidR="002C6D4C" w:rsidRPr="00796023" w:rsidRDefault="002C6D4C" w:rsidP="002C6D4C">
      <w:pPr>
        <w:spacing w:line="240" w:lineRule="auto"/>
        <w:rPr>
          <w:sz w:val="16"/>
          <w:szCs w:val="16"/>
        </w:rPr>
      </w:pPr>
      <w:r w:rsidRPr="00796023">
        <w:rPr>
          <w:sz w:val="16"/>
          <w:szCs w:val="16"/>
        </w:rPr>
        <w:t>CLASSE LM34 Lauree Magistrali in Ingegneria Navale</w:t>
      </w:r>
    </w:p>
    <w:p w14:paraId="2A33085C" w14:textId="77777777" w:rsidR="002C6D4C" w:rsidRPr="00796023" w:rsidRDefault="002C6D4C" w:rsidP="002C6D4C">
      <w:pPr>
        <w:spacing w:before="120" w:after="60"/>
        <w:rPr>
          <w:sz w:val="16"/>
          <w:szCs w:val="16"/>
        </w:rPr>
      </w:pPr>
      <w:r w:rsidRPr="00796023">
        <w:rPr>
          <w:sz w:val="16"/>
          <w:szCs w:val="16"/>
        </w:rPr>
        <w:t>Di seguito le tabella riepilogativa di attribuzione del punteggio in relazione al titolo di studio del Direttore Tecnico: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31"/>
        <w:gridCol w:w="2009"/>
        <w:gridCol w:w="1985"/>
        <w:gridCol w:w="2054"/>
      </w:tblGrid>
      <w:tr w:rsidR="007855E9" w:rsidRPr="00796023" w14:paraId="7BCC43F6" w14:textId="77777777" w:rsidTr="00231436">
        <w:trPr>
          <w:trHeight w:hRule="exact" w:val="731"/>
          <w:jc w:val="center"/>
        </w:trPr>
        <w:tc>
          <w:tcPr>
            <w:tcW w:w="1908" w:type="pct"/>
            <w:tcBorders>
              <w:top w:val="single" w:sz="4" w:space="0" w:color="auto"/>
              <w:left w:val="single" w:sz="4" w:space="0" w:color="auto"/>
              <w:bottom w:val="single" w:sz="4" w:space="0" w:color="auto"/>
              <w:right w:val="single" w:sz="4" w:space="0" w:color="auto"/>
            </w:tcBorders>
            <w:vAlign w:val="center"/>
          </w:tcPr>
          <w:p w14:paraId="5C353F31" w14:textId="77777777" w:rsidR="007855E9" w:rsidRPr="00796023" w:rsidRDefault="007855E9" w:rsidP="00231436">
            <w:pPr>
              <w:spacing w:after="200"/>
              <w:jc w:val="center"/>
              <w:rPr>
                <w:bCs/>
                <w:sz w:val="16"/>
                <w:szCs w:val="16"/>
              </w:rPr>
            </w:pPr>
            <w:r w:rsidRPr="00796023">
              <w:rPr>
                <w:bCs/>
                <w:sz w:val="16"/>
                <w:szCs w:val="16"/>
              </w:rPr>
              <w:t>Titolo di studio del Direttore Tecnico</w:t>
            </w:r>
          </w:p>
        </w:tc>
        <w:tc>
          <w:tcPr>
            <w:tcW w:w="1027" w:type="pct"/>
            <w:tcBorders>
              <w:top w:val="single" w:sz="4" w:space="0" w:color="auto"/>
              <w:left w:val="single" w:sz="4" w:space="0" w:color="auto"/>
              <w:bottom w:val="single" w:sz="4" w:space="0" w:color="auto"/>
              <w:right w:val="single" w:sz="4" w:space="0" w:color="auto"/>
            </w:tcBorders>
            <w:vAlign w:val="center"/>
            <w:hideMark/>
          </w:tcPr>
          <w:p w14:paraId="01C61E4F" w14:textId="77777777" w:rsidR="007855E9" w:rsidRPr="00796023" w:rsidRDefault="007855E9" w:rsidP="00231436">
            <w:pPr>
              <w:spacing w:after="200"/>
              <w:jc w:val="center"/>
              <w:rPr>
                <w:bCs/>
                <w:sz w:val="16"/>
                <w:szCs w:val="16"/>
              </w:rPr>
            </w:pPr>
            <w:r w:rsidRPr="00796023">
              <w:rPr>
                <w:bCs/>
                <w:sz w:val="16"/>
                <w:szCs w:val="16"/>
              </w:rPr>
              <w:t>Diploma tecnico</w:t>
            </w:r>
          </w:p>
        </w:tc>
        <w:tc>
          <w:tcPr>
            <w:tcW w:w="1015" w:type="pct"/>
            <w:tcBorders>
              <w:top w:val="single" w:sz="4" w:space="0" w:color="auto"/>
              <w:left w:val="single" w:sz="4" w:space="0" w:color="auto"/>
              <w:bottom w:val="single" w:sz="4" w:space="0" w:color="auto"/>
              <w:right w:val="single" w:sz="4" w:space="0" w:color="auto"/>
            </w:tcBorders>
            <w:noWrap/>
            <w:vAlign w:val="center"/>
            <w:hideMark/>
          </w:tcPr>
          <w:p w14:paraId="28857892" w14:textId="330A1A8F" w:rsidR="007855E9" w:rsidRPr="00796023" w:rsidRDefault="007855E9" w:rsidP="00231436">
            <w:pPr>
              <w:spacing w:after="200"/>
              <w:jc w:val="center"/>
              <w:rPr>
                <w:bCs/>
                <w:sz w:val="16"/>
                <w:szCs w:val="16"/>
              </w:rPr>
            </w:pPr>
            <w:r w:rsidRPr="00796023">
              <w:rPr>
                <w:bCs/>
                <w:sz w:val="16"/>
                <w:szCs w:val="16"/>
              </w:rPr>
              <w:t>Laur</w:t>
            </w:r>
            <w:r w:rsidR="0009478C" w:rsidRPr="00796023">
              <w:rPr>
                <w:bCs/>
                <w:sz w:val="16"/>
                <w:szCs w:val="16"/>
              </w:rPr>
              <w:t xml:space="preserve">ea </w:t>
            </w:r>
            <w:r w:rsidRPr="00796023">
              <w:rPr>
                <w:bCs/>
                <w:sz w:val="16"/>
                <w:szCs w:val="16"/>
              </w:rPr>
              <w:t>triennale</w:t>
            </w:r>
          </w:p>
        </w:tc>
        <w:tc>
          <w:tcPr>
            <w:tcW w:w="1050" w:type="pct"/>
            <w:tcBorders>
              <w:top w:val="single" w:sz="4" w:space="0" w:color="auto"/>
              <w:left w:val="single" w:sz="4" w:space="0" w:color="auto"/>
              <w:bottom w:val="single" w:sz="4" w:space="0" w:color="auto"/>
              <w:right w:val="single" w:sz="4" w:space="0" w:color="auto"/>
            </w:tcBorders>
            <w:noWrap/>
            <w:vAlign w:val="center"/>
            <w:hideMark/>
          </w:tcPr>
          <w:p w14:paraId="236F318A" w14:textId="271B8101" w:rsidR="007855E9" w:rsidRPr="00796023" w:rsidRDefault="007855E9" w:rsidP="00231436">
            <w:pPr>
              <w:spacing w:after="200"/>
              <w:jc w:val="center"/>
              <w:rPr>
                <w:sz w:val="16"/>
                <w:szCs w:val="16"/>
              </w:rPr>
            </w:pPr>
            <w:r w:rsidRPr="00796023">
              <w:rPr>
                <w:bCs/>
                <w:sz w:val="16"/>
                <w:szCs w:val="16"/>
              </w:rPr>
              <w:t xml:space="preserve">Laurea </w:t>
            </w:r>
            <w:r w:rsidR="002F521D" w:rsidRPr="00796023">
              <w:rPr>
                <w:bCs/>
                <w:sz w:val="16"/>
                <w:szCs w:val="16"/>
              </w:rPr>
              <w:t>magistrale</w:t>
            </w:r>
          </w:p>
        </w:tc>
      </w:tr>
      <w:tr w:rsidR="007855E9" w:rsidRPr="00796023" w14:paraId="52CA77F7" w14:textId="77777777" w:rsidTr="00231436">
        <w:trPr>
          <w:trHeight w:hRule="exact" w:val="320"/>
          <w:jc w:val="center"/>
        </w:trPr>
        <w:tc>
          <w:tcPr>
            <w:tcW w:w="1908" w:type="pct"/>
            <w:tcBorders>
              <w:top w:val="single" w:sz="4" w:space="0" w:color="auto"/>
              <w:left w:val="single" w:sz="4" w:space="0" w:color="auto"/>
              <w:bottom w:val="single" w:sz="4" w:space="0" w:color="auto"/>
              <w:right w:val="single" w:sz="4" w:space="0" w:color="auto"/>
            </w:tcBorders>
            <w:vAlign w:val="center"/>
          </w:tcPr>
          <w:p w14:paraId="6658237C" w14:textId="5890C4EB" w:rsidR="007855E9" w:rsidRPr="00796023" w:rsidRDefault="007855E9" w:rsidP="00231436">
            <w:pPr>
              <w:spacing w:after="200"/>
              <w:jc w:val="center"/>
              <w:rPr>
                <w:color w:val="000000"/>
                <w:sz w:val="16"/>
                <w:szCs w:val="16"/>
              </w:rPr>
            </w:pPr>
            <w:r w:rsidRPr="00796023">
              <w:rPr>
                <w:color w:val="000000"/>
                <w:sz w:val="16"/>
                <w:szCs w:val="16"/>
              </w:rPr>
              <w:t>Punteggio</w:t>
            </w:r>
          </w:p>
        </w:tc>
        <w:tc>
          <w:tcPr>
            <w:tcW w:w="1027" w:type="pct"/>
            <w:tcBorders>
              <w:top w:val="single" w:sz="4" w:space="0" w:color="auto"/>
              <w:left w:val="single" w:sz="4" w:space="0" w:color="auto"/>
              <w:bottom w:val="single" w:sz="4" w:space="0" w:color="auto"/>
              <w:right w:val="single" w:sz="4" w:space="0" w:color="auto"/>
            </w:tcBorders>
            <w:vAlign w:val="center"/>
            <w:hideMark/>
          </w:tcPr>
          <w:p w14:paraId="5E563445" w14:textId="77777777" w:rsidR="007855E9" w:rsidRPr="00796023" w:rsidRDefault="007855E9" w:rsidP="00231436">
            <w:pPr>
              <w:spacing w:after="200"/>
              <w:jc w:val="center"/>
              <w:rPr>
                <w:color w:val="000000"/>
                <w:sz w:val="16"/>
                <w:szCs w:val="16"/>
              </w:rPr>
            </w:pPr>
            <w:r w:rsidRPr="00796023">
              <w:rPr>
                <w:color w:val="000000"/>
                <w:sz w:val="16"/>
                <w:szCs w:val="16"/>
              </w:rPr>
              <w:t>0</w:t>
            </w:r>
          </w:p>
        </w:tc>
        <w:tc>
          <w:tcPr>
            <w:tcW w:w="1015" w:type="pct"/>
            <w:tcBorders>
              <w:top w:val="single" w:sz="4" w:space="0" w:color="auto"/>
              <w:left w:val="single" w:sz="4" w:space="0" w:color="auto"/>
              <w:bottom w:val="single" w:sz="4" w:space="0" w:color="auto"/>
              <w:right w:val="single" w:sz="4" w:space="0" w:color="auto"/>
            </w:tcBorders>
            <w:noWrap/>
            <w:vAlign w:val="center"/>
            <w:hideMark/>
          </w:tcPr>
          <w:p w14:paraId="2C202E4F" w14:textId="16A582E3" w:rsidR="007855E9" w:rsidRPr="00796023" w:rsidRDefault="0007005E" w:rsidP="00231436">
            <w:pPr>
              <w:spacing w:after="200"/>
              <w:jc w:val="center"/>
              <w:rPr>
                <w:color w:val="000000"/>
                <w:sz w:val="16"/>
                <w:szCs w:val="16"/>
              </w:rPr>
            </w:pPr>
            <w:r w:rsidRPr="00796023">
              <w:rPr>
                <w:color w:val="000000"/>
                <w:sz w:val="16"/>
                <w:szCs w:val="16"/>
              </w:rPr>
              <w:t>2</w:t>
            </w:r>
          </w:p>
        </w:tc>
        <w:tc>
          <w:tcPr>
            <w:tcW w:w="1050" w:type="pct"/>
            <w:tcBorders>
              <w:top w:val="single" w:sz="4" w:space="0" w:color="auto"/>
              <w:left w:val="single" w:sz="4" w:space="0" w:color="auto"/>
              <w:bottom w:val="single" w:sz="4" w:space="0" w:color="auto"/>
              <w:right w:val="single" w:sz="4" w:space="0" w:color="auto"/>
            </w:tcBorders>
            <w:noWrap/>
            <w:vAlign w:val="center"/>
            <w:hideMark/>
          </w:tcPr>
          <w:p w14:paraId="699D4E1C" w14:textId="617439E5" w:rsidR="007855E9" w:rsidRPr="00796023" w:rsidRDefault="0007005E" w:rsidP="00231436">
            <w:pPr>
              <w:spacing w:after="200"/>
              <w:jc w:val="center"/>
              <w:rPr>
                <w:color w:val="000000"/>
                <w:sz w:val="16"/>
                <w:szCs w:val="16"/>
              </w:rPr>
            </w:pPr>
            <w:r w:rsidRPr="00796023">
              <w:rPr>
                <w:color w:val="000000"/>
                <w:sz w:val="16"/>
                <w:szCs w:val="16"/>
              </w:rPr>
              <w:t>4</w:t>
            </w:r>
          </w:p>
        </w:tc>
      </w:tr>
      <w:tr w:rsidR="00C025C2" w:rsidRPr="00796023" w14:paraId="5C10C029" w14:textId="77777777" w:rsidTr="00231436">
        <w:trPr>
          <w:trHeight w:hRule="exact" w:val="874"/>
          <w:jc w:val="center"/>
        </w:trPr>
        <w:tc>
          <w:tcPr>
            <w:tcW w:w="1908" w:type="pct"/>
            <w:tcBorders>
              <w:top w:val="single" w:sz="4" w:space="0" w:color="auto"/>
              <w:left w:val="single" w:sz="4" w:space="0" w:color="auto"/>
              <w:bottom w:val="single" w:sz="4" w:space="0" w:color="auto"/>
              <w:right w:val="single" w:sz="4" w:space="0" w:color="auto"/>
            </w:tcBorders>
            <w:vAlign w:val="center"/>
          </w:tcPr>
          <w:p w14:paraId="7346A9CC" w14:textId="6AA0C034" w:rsidR="00C025C2" w:rsidRPr="00796023" w:rsidRDefault="00C025C2" w:rsidP="00231436">
            <w:pPr>
              <w:spacing w:after="200"/>
              <w:jc w:val="center"/>
              <w:rPr>
                <w:color w:val="000000"/>
                <w:sz w:val="16"/>
                <w:szCs w:val="16"/>
              </w:rPr>
            </w:pPr>
            <w:r w:rsidRPr="00796023">
              <w:rPr>
                <w:color w:val="000000"/>
                <w:sz w:val="16"/>
                <w:szCs w:val="16"/>
              </w:rPr>
              <w:t>Offerta concorrente</w:t>
            </w:r>
            <w:r w:rsidR="009E41FB">
              <w:rPr>
                <w:color w:val="000000"/>
                <w:sz w:val="16"/>
                <w:szCs w:val="16"/>
              </w:rPr>
              <w:t>: indicare una delle lauree e relativa classe come indicato sopra</w:t>
            </w:r>
          </w:p>
        </w:tc>
        <w:tc>
          <w:tcPr>
            <w:tcW w:w="3092" w:type="pct"/>
            <w:gridSpan w:val="3"/>
            <w:tcBorders>
              <w:top w:val="single" w:sz="4" w:space="0" w:color="auto"/>
              <w:left w:val="single" w:sz="4" w:space="0" w:color="auto"/>
              <w:bottom w:val="single" w:sz="4" w:space="0" w:color="auto"/>
              <w:right w:val="single" w:sz="4" w:space="0" w:color="auto"/>
            </w:tcBorders>
            <w:vAlign w:val="center"/>
          </w:tcPr>
          <w:p w14:paraId="1E847F34" w14:textId="77777777" w:rsidR="00C025C2" w:rsidRPr="00796023" w:rsidRDefault="00C025C2" w:rsidP="00231436">
            <w:pPr>
              <w:spacing w:after="200"/>
              <w:jc w:val="center"/>
              <w:rPr>
                <w:color w:val="000000"/>
                <w:sz w:val="16"/>
                <w:szCs w:val="16"/>
              </w:rPr>
            </w:pPr>
          </w:p>
        </w:tc>
      </w:tr>
    </w:tbl>
    <w:p w14:paraId="70B5F265" w14:textId="77777777" w:rsidR="00713C07" w:rsidRDefault="00713C07" w:rsidP="007F71B0">
      <w:pPr>
        <w:spacing w:before="120" w:after="60"/>
        <w:rPr>
          <w:rFonts w:cs="Calibri"/>
          <w:b/>
          <w:sz w:val="16"/>
          <w:szCs w:val="16"/>
          <w:lang w:eastAsia="it-IT"/>
        </w:rPr>
      </w:pPr>
    </w:p>
    <w:p w14:paraId="655A50E3" w14:textId="77777777" w:rsidR="007F71B0" w:rsidRPr="00796023" w:rsidRDefault="007F71B0" w:rsidP="007F71B0">
      <w:pPr>
        <w:spacing w:before="120" w:after="60"/>
        <w:rPr>
          <w:rFonts w:cs="Calibri"/>
          <w:b/>
          <w:sz w:val="16"/>
          <w:szCs w:val="16"/>
          <w:lang w:eastAsia="it-IT"/>
        </w:rPr>
      </w:pPr>
      <w:r w:rsidRPr="00796023">
        <w:rPr>
          <w:rFonts w:cs="Calibri"/>
          <w:b/>
          <w:sz w:val="16"/>
          <w:szCs w:val="16"/>
          <w:lang w:eastAsia="it-IT"/>
        </w:rPr>
        <w:t>Criterio T1.3 – Esperienza lavorativa del Direttore Tecnico in attività analoghe</w:t>
      </w:r>
    </w:p>
    <w:p w14:paraId="6AC1F760" w14:textId="659BB159" w:rsidR="002C6D4C" w:rsidRPr="00796023" w:rsidRDefault="002C6D4C" w:rsidP="002C6D4C">
      <w:pPr>
        <w:spacing w:before="120" w:after="60"/>
        <w:rPr>
          <w:sz w:val="16"/>
          <w:szCs w:val="16"/>
        </w:rPr>
      </w:pPr>
      <w:r w:rsidRPr="00796023">
        <w:rPr>
          <w:sz w:val="16"/>
          <w:szCs w:val="16"/>
        </w:rPr>
        <w:t>Saranno attribuiti fino a 4 punti al Concorrente il cui Direttore Tecnico possieda anni di esperienza lavorativa in attività analoghe ovverosia</w:t>
      </w:r>
      <w:r w:rsidR="009E41FB">
        <w:rPr>
          <w:sz w:val="16"/>
          <w:szCs w:val="16"/>
        </w:rPr>
        <w:t>:</w:t>
      </w:r>
      <w:r w:rsidRPr="00796023">
        <w:rPr>
          <w:sz w:val="16"/>
          <w:szCs w:val="16"/>
        </w:rPr>
        <w:t xml:space="preserve"> Direzione lavori</w:t>
      </w:r>
      <w:r w:rsidR="009634DD">
        <w:rPr>
          <w:sz w:val="16"/>
          <w:szCs w:val="16"/>
        </w:rPr>
        <w:t>/DEC</w:t>
      </w:r>
      <w:r w:rsidRPr="00796023">
        <w:rPr>
          <w:sz w:val="16"/>
          <w:szCs w:val="16"/>
        </w:rPr>
        <w:t xml:space="preserve"> oppure capo commessa oppure progettazione relativi ad installazione di impianti elettrici o trasmissione dati su strade di categoria A (art.2 Codice della strada</w:t>
      </w:r>
      <w:r w:rsidRPr="0090428F">
        <w:rPr>
          <w:sz w:val="16"/>
          <w:szCs w:val="16"/>
        </w:rPr>
        <w:t>)</w:t>
      </w:r>
      <w:r w:rsidR="009E41FB" w:rsidRPr="0090428F">
        <w:rPr>
          <w:sz w:val="16"/>
          <w:szCs w:val="16"/>
        </w:rPr>
        <w:t>. L’ esperienza richiesta deve essere</w:t>
      </w:r>
      <w:r w:rsidRPr="0090428F">
        <w:rPr>
          <w:sz w:val="16"/>
          <w:szCs w:val="16"/>
        </w:rPr>
        <w:t xml:space="preserve"> superiori ai 3 anni minimi richiesti nel capitolato tecnico.</w:t>
      </w:r>
      <w:r w:rsidRPr="00796023">
        <w:rPr>
          <w:sz w:val="16"/>
          <w:szCs w:val="16"/>
        </w:rPr>
        <w:t xml:space="preserve"> </w:t>
      </w:r>
    </w:p>
    <w:p w14:paraId="25A99D2B" w14:textId="512A3028" w:rsidR="00231436" w:rsidRPr="00796023" w:rsidRDefault="002C6D4C" w:rsidP="002C6D4C">
      <w:pPr>
        <w:spacing w:before="120" w:after="60"/>
        <w:rPr>
          <w:sz w:val="16"/>
          <w:szCs w:val="16"/>
        </w:rPr>
      </w:pPr>
      <w:r w:rsidRPr="00796023">
        <w:rPr>
          <w:sz w:val="16"/>
          <w:szCs w:val="16"/>
        </w:rPr>
        <w:t xml:space="preserve">Di seguito le tabella riepilogativa di attribuzione del punteggio in relazione agli anni di esperienza lavorativa in attività analoghe del Direttore Tecnico: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68"/>
        <w:gridCol w:w="1919"/>
        <w:gridCol w:w="2408"/>
        <w:gridCol w:w="1684"/>
      </w:tblGrid>
      <w:tr w:rsidR="007855E9" w:rsidRPr="00796023" w14:paraId="3313FF70" w14:textId="77777777" w:rsidTr="00231436">
        <w:trPr>
          <w:trHeight w:hRule="exact" w:val="731"/>
          <w:jc w:val="center"/>
        </w:trPr>
        <w:tc>
          <w:tcPr>
            <w:tcW w:w="1927" w:type="pct"/>
            <w:tcBorders>
              <w:top w:val="single" w:sz="4" w:space="0" w:color="auto"/>
              <w:left w:val="single" w:sz="4" w:space="0" w:color="auto"/>
              <w:bottom w:val="single" w:sz="4" w:space="0" w:color="auto"/>
              <w:right w:val="single" w:sz="4" w:space="0" w:color="auto"/>
            </w:tcBorders>
            <w:vAlign w:val="center"/>
          </w:tcPr>
          <w:p w14:paraId="60C7795E" w14:textId="33D93BCC" w:rsidR="007855E9" w:rsidRPr="00796023" w:rsidRDefault="007855E9" w:rsidP="00231436">
            <w:pPr>
              <w:spacing w:after="200"/>
              <w:jc w:val="center"/>
              <w:rPr>
                <w:bCs/>
                <w:sz w:val="16"/>
                <w:szCs w:val="16"/>
              </w:rPr>
            </w:pPr>
            <w:r w:rsidRPr="00796023">
              <w:rPr>
                <w:bCs/>
                <w:sz w:val="16"/>
                <w:szCs w:val="16"/>
              </w:rPr>
              <w:t>Anni di esperienza in attività analoghe</w:t>
            </w:r>
            <w:r w:rsidR="00991CEE" w:rsidRPr="00796023">
              <w:rPr>
                <w:bCs/>
                <w:sz w:val="16"/>
                <w:szCs w:val="16"/>
              </w:rPr>
              <w:t xml:space="preserve"> </w:t>
            </w:r>
            <w:r w:rsidRPr="00796023">
              <w:rPr>
                <w:bCs/>
                <w:sz w:val="16"/>
                <w:szCs w:val="16"/>
              </w:rPr>
              <w:t>del Direttore Tecnico</w:t>
            </w:r>
          </w:p>
        </w:tc>
        <w:tc>
          <w:tcPr>
            <w:tcW w:w="981" w:type="pct"/>
            <w:tcBorders>
              <w:top w:val="single" w:sz="4" w:space="0" w:color="auto"/>
              <w:left w:val="single" w:sz="4" w:space="0" w:color="auto"/>
              <w:bottom w:val="single" w:sz="4" w:space="0" w:color="auto"/>
              <w:right w:val="single" w:sz="4" w:space="0" w:color="auto"/>
            </w:tcBorders>
            <w:vAlign w:val="center"/>
            <w:hideMark/>
          </w:tcPr>
          <w:p w14:paraId="5F87F7CB" w14:textId="6AE71C4C" w:rsidR="007855E9" w:rsidRPr="00796023" w:rsidRDefault="007855E9" w:rsidP="00B138C0">
            <w:pPr>
              <w:spacing w:after="200"/>
              <w:jc w:val="center"/>
              <w:rPr>
                <w:bCs/>
                <w:sz w:val="16"/>
                <w:szCs w:val="16"/>
              </w:rPr>
            </w:pPr>
            <w:r w:rsidRPr="00796023">
              <w:rPr>
                <w:bCs/>
                <w:sz w:val="16"/>
                <w:szCs w:val="16"/>
              </w:rPr>
              <w:t>n°</w:t>
            </w:r>
            <w:r w:rsidR="00207D11" w:rsidRPr="00796023">
              <w:rPr>
                <w:bCs/>
                <w:sz w:val="16"/>
                <w:szCs w:val="16"/>
              </w:rPr>
              <w:t xml:space="preserve"> </w:t>
            </w:r>
            <w:r w:rsidRPr="00796023">
              <w:rPr>
                <w:bCs/>
                <w:sz w:val="16"/>
                <w:szCs w:val="16"/>
              </w:rPr>
              <w:t>anni</w:t>
            </w:r>
            <w:r w:rsidR="00207D11" w:rsidRPr="00796023">
              <w:rPr>
                <w:bCs/>
                <w:sz w:val="16"/>
                <w:szCs w:val="16"/>
              </w:rPr>
              <w:t xml:space="preserve"> </w:t>
            </w:r>
            <w:r w:rsidR="00B138C0">
              <w:rPr>
                <w:bCs/>
                <w:sz w:val="16"/>
                <w:szCs w:val="16"/>
              </w:rPr>
              <w:t>=</w:t>
            </w:r>
            <w:r w:rsidR="00207D11" w:rsidRPr="00796023">
              <w:rPr>
                <w:bCs/>
                <w:sz w:val="16"/>
                <w:szCs w:val="16"/>
              </w:rPr>
              <w:t xml:space="preserve"> 3</w:t>
            </w:r>
          </w:p>
        </w:tc>
        <w:tc>
          <w:tcPr>
            <w:tcW w:w="1231" w:type="pct"/>
            <w:tcBorders>
              <w:top w:val="single" w:sz="4" w:space="0" w:color="auto"/>
              <w:left w:val="single" w:sz="4" w:space="0" w:color="auto"/>
              <w:bottom w:val="single" w:sz="4" w:space="0" w:color="auto"/>
              <w:right w:val="single" w:sz="4" w:space="0" w:color="auto"/>
            </w:tcBorders>
            <w:noWrap/>
            <w:vAlign w:val="center"/>
            <w:hideMark/>
          </w:tcPr>
          <w:p w14:paraId="7E3A0F1E" w14:textId="7C96DB06" w:rsidR="007855E9" w:rsidRPr="00796023" w:rsidRDefault="00990EEC" w:rsidP="00231436">
            <w:pPr>
              <w:spacing w:after="200"/>
              <w:jc w:val="center"/>
              <w:rPr>
                <w:sz w:val="16"/>
                <w:szCs w:val="16"/>
              </w:rPr>
            </w:pPr>
            <w:r w:rsidRPr="00796023">
              <w:rPr>
                <w:bCs/>
                <w:sz w:val="16"/>
                <w:szCs w:val="16"/>
              </w:rPr>
              <w:t>n°</w:t>
            </w:r>
            <w:r w:rsidR="00207D11" w:rsidRPr="00796023">
              <w:rPr>
                <w:bCs/>
                <w:sz w:val="16"/>
                <w:szCs w:val="16"/>
              </w:rPr>
              <w:t xml:space="preserve"> </w:t>
            </w:r>
            <w:r w:rsidRPr="00796023">
              <w:rPr>
                <w:bCs/>
                <w:sz w:val="16"/>
                <w:szCs w:val="16"/>
              </w:rPr>
              <w:t>anni</w:t>
            </w:r>
            <w:r w:rsidR="00207D11" w:rsidRPr="00796023">
              <w:rPr>
                <w:bCs/>
                <w:sz w:val="16"/>
                <w:szCs w:val="16"/>
              </w:rPr>
              <w:t xml:space="preserve"> ≤ 5</w:t>
            </w:r>
          </w:p>
        </w:tc>
        <w:tc>
          <w:tcPr>
            <w:tcW w:w="861" w:type="pct"/>
            <w:tcBorders>
              <w:top w:val="single" w:sz="4" w:space="0" w:color="auto"/>
              <w:left w:val="single" w:sz="4" w:space="0" w:color="auto"/>
              <w:bottom w:val="single" w:sz="4" w:space="0" w:color="auto"/>
              <w:right w:val="single" w:sz="4" w:space="0" w:color="auto"/>
            </w:tcBorders>
            <w:noWrap/>
            <w:vAlign w:val="center"/>
            <w:hideMark/>
          </w:tcPr>
          <w:p w14:paraId="1462F314" w14:textId="7BA16826" w:rsidR="007855E9" w:rsidRPr="00796023" w:rsidRDefault="007855E9" w:rsidP="00231436">
            <w:pPr>
              <w:spacing w:after="200"/>
              <w:jc w:val="center"/>
              <w:rPr>
                <w:sz w:val="16"/>
                <w:szCs w:val="16"/>
              </w:rPr>
            </w:pPr>
            <w:r w:rsidRPr="00796023">
              <w:rPr>
                <w:bCs/>
                <w:sz w:val="16"/>
                <w:szCs w:val="16"/>
              </w:rPr>
              <w:t>n°</w:t>
            </w:r>
            <w:r w:rsidR="00207D11" w:rsidRPr="00796023">
              <w:rPr>
                <w:bCs/>
                <w:sz w:val="16"/>
                <w:szCs w:val="16"/>
              </w:rPr>
              <w:t xml:space="preserve"> </w:t>
            </w:r>
            <w:r w:rsidRPr="00796023">
              <w:rPr>
                <w:bCs/>
                <w:sz w:val="16"/>
                <w:szCs w:val="16"/>
              </w:rPr>
              <w:t>anni</w:t>
            </w:r>
            <w:r w:rsidR="00207D11" w:rsidRPr="00796023">
              <w:rPr>
                <w:bCs/>
                <w:sz w:val="16"/>
                <w:szCs w:val="16"/>
              </w:rPr>
              <w:t xml:space="preserve"> </w:t>
            </w:r>
            <w:r w:rsidR="006C27B4" w:rsidRPr="00796023">
              <w:rPr>
                <w:bCs/>
                <w:sz w:val="16"/>
                <w:szCs w:val="16"/>
              </w:rPr>
              <w:t>&gt; 5</w:t>
            </w:r>
          </w:p>
        </w:tc>
      </w:tr>
      <w:tr w:rsidR="007855E9" w:rsidRPr="00796023" w14:paraId="4DC18ECB" w14:textId="77777777" w:rsidTr="00231436">
        <w:trPr>
          <w:trHeight w:hRule="exact" w:val="320"/>
          <w:jc w:val="center"/>
        </w:trPr>
        <w:tc>
          <w:tcPr>
            <w:tcW w:w="1927" w:type="pct"/>
            <w:tcBorders>
              <w:top w:val="single" w:sz="4" w:space="0" w:color="auto"/>
              <w:left w:val="single" w:sz="4" w:space="0" w:color="auto"/>
              <w:bottom w:val="single" w:sz="4" w:space="0" w:color="auto"/>
              <w:right w:val="single" w:sz="4" w:space="0" w:color="auto"/>
            </w:tcBorders>
            <w:vAlign w:val="center"/>
          </w:tcPr>
          <w:p w14:paraId="213B35DE" w14:textId="7638C9C4" w:rsidR="007855E9" w:rsidRPr="00796023" w:rsidRDefault="007855E9" w:rsidP="00231436">
            <w:pPr>
              <w:spacing w:after="200"/>
              <w:jc w:val="center"/>
              <w:rPr>
                <w:color w:val="000000"/>
                <w:sz w:val="16"/>
                <w:szCs w:val="16"/>
              </w:rPr>
            </w:pPr>
            <w:r w:rsidRPr="00796023">
              <w:rPr>
                <w:color w:val="000000"/>
                <w:sz w:val="16"/>
                <w:szCs w:val="16"/>
              </w:rPr>
              <w:t>Punteggio</w:t>
            </w:r>
          </w:p>
        </w:tc>
        <w:tc>
          <w:tcPr>
            <w:tcW w:w="981" w:type="pct"/>
            <w:tcBorders>
              <w:top w:val="single" w:sz="4" w:space="0" w:color="auto"/>
              <w:left w:val="single" w:sz="4" w:space="0" w:color="auto"/>
              <w:bottom w:val="single" w:sz="4" w:space="0" w:color="auto"/>
              <w:right w:val="single" w:sz="4" w:space="0" w:color="auto"/>
            </w:tcBorders>
            <w:vAlign w:val="center"/>
            <w:hideMark/>
          </w:tcPr>
          <w:p w14:paraId="778E58BE" w14:textId="77777777" w:rsidR="007855E9" w:rsidRPr="00796023" w:rsidRDefault="007855E9" w:rsidP="00231436">
            <w:pPr>
              <w:spacing w:after="200"/>
              <w:jc w:val="center"/>
              <w:rPr>
                <w:color w:val="000000"/>
                <w:sz w:val="16"/>
                <w:szCs w:val="16"/>
              </w:rPr>
            </w:pPr>
            <w:r w:rsidRPr="00796023">
              <w:rPr>
                <w:color w:val="000000"/>
                <w:sz w:val="16"/>
                <w:szCs w:val="16"/>
              </w:rPr>
              <w:t>0</w:t>
            </w:r>
          </w:p>
        </w:tc>
        <w:tc>
          <w:tcPr>
            <w:tcW w:w="1231" w:type="pct"/>
            <w:tcBorders>
              <w:top w:val="single" w:sz="4" w:space="0" w:color="auto"/>
              <w:left w:val="single" w:sz="4" w:space="0" w:color="auto"/>
              <w:bottom w:val="single" w:sz="4" w:space="0" w:color="auto"/>
              <w:right w:val="single" w:sz="4" w:space="0" w:color="auto"/>
            </w:tcBorders>
            <w:noWrap/>
            <w:vAlign w:val="center"/>
            <w:hideMark/>
          </w:tcPr>
          <w:p w14:paraId="2AEF5BB9" w14:textId="20AA0078" w:rsidR="007855E9" w:rsidRPr="00796023" w:rsidRDefault="00990EEC" w:rsidP="00231436">
            <w:pPr>
              <w:spacing w:after="200"/>
              <w:jc w:val="center"/>
              <w:rPr>
                <w:color w:val="000000"/>
                <w:sz w:val="16"/>
                <w:szCs w:val="16"/>
              </w:rPr>
            </w:pPr>
            <w:r w:rsidRPr="00796023">
              <w:rPr>
                <w:color w:val="000000"/>
                <w:sz w:val="16"/>
                <w:szCs w:val="16"/>
              </w:rPr>
              <w:t>2</w:t>
            </w:r>
          </w:p>
        </w:tc>
        <w:tc>
          <w:tcPr>
            <w:tcW w:w="861" w:type="pct"/>
            <w:tcBorders>
              <w:top w:val="single" w:sz="4" w:space="0" w:color="auto"/>
              <w:left w:val="single" w:sz="4" w:space="0" w:color="auto"/>
              <w:bottom w:val="single" w:sz="4" w:space="0" w:color="auto"/>
              <w:right w:val="single" w:sz="4" w:space="0" w:color="auto"/>
            </w:tcBorders>
            <w:noWrap/>
            <w:vAlign w:val="center"/>
            <w:hideMark/>
          </w:tcPr>
          <w:p w14:paraId="3B9E94DC" w14:textId="2A2A927E" w:rsidR="007855E9" w:rsidRPr="00796023" w:rsidRDefault="00990EEC" w:rsidP="00231436">
            <w:pPr>
              <w:spacing w:after="200"/>
              <w:jc w:val="center"/>
              <w:rPr>
                <w:color w:val="000000"/>
                <w:sz w:val="16"/>
                <w:szCs w:val="16"/>
              </w:rPr>
            </w:pPr>
            <w:r w:rsidRPr="00796023">
              <w:rPr>
                <w:color w:val="000000"/>
                <w:sz w:val="16"/>
                <w:szCs w:val="16"/>
              </w:rPr>
              <w:t>4</w:t>
            </w:r>
          </w:p>
        </w:tc>
      </w:tr>
      <w:tr w:rsidR="00C025C2" w:rsidRPr="00796023" w14:paraId="4E6B446E" w14:textId="77777777" w:rsidTr="00231436">
        <w:trPr>
          <w:trHeight w:hRule="exact" w:val="886"/>
          <w:jc w:val="center"/>
        </w:trPr>
        <w:tc>
          <w:tcPr>
            <w:tcW w:w="1927" w:type="pct"/>
            <w:tcBorders>
              <w:top w:val="single" w:sz="4" w:space="0" w:color="auto"/>
              <w:left w:val="single" w:sz="4" w:space="0" w:color="auto"/>
              <w:bottom w:val="single" w:sz="4" w:space="0" w:color="auto"/>
              <w:right w:val="single" w:sz="4" w:space="0" w:color="auto"/>
            </w:tcBorders>
            <w:vAlign w:val="center"/>
          </w:tcPr>
          <w:p w14:paraId="2D67BB1F" w14:textId="3C0D5BEB" w:rsidR="00C025C2" w:rsidRPr="00796023" w:rsidRDefault="00C025C2" w:rsidP="00231436">
            <w:pPr>
              <w:spacing w:after="200"/>
              <w:jc w:val="center"/>
              <w:rPr>
                <w:color w:val="000000"/>
                <w:sz w:val="16"/>
                <w:szCs w:val="16"/>
              </w:rPr>
            </w:pPr>
            <w:r w:rsidRPr="00796023">
              <w:rPr>
                <w:color w:val="000000"/>
                <w:sz w:val="16"/>
                <w:szCs w:val="16"/>
              </w:rPr>
              <w:t>Offerta concorrente</w:t>
            </w:r>
            <w:r w:rsidR="00775760">
              <w:rPr>
                <w:color w:val="000000"/>
                <w:sz w:val="16"/>
                <w:szCs w:val="16"/>
              </w:rPr>
              <w:t>: indicare il numero di anni di esperienza del direttore tecnico</w:t>
            </w:r>
          </w:p>
        </w:tc>
        <w:tc>
          <w:tcPr>
            <w:tcW w:w="3073" w:type="pct"/>
            <w:gridSpan w:val="3"/>
            <w:tcBorders>
              <w:top w:val="single" w:sz="4" w:space="0" w:color="auto"/>
              <w:left w:val="single" w:sz="4" w:space="0" w:color="auto"/>
              <w:bottom w:val="single" w:sz="4" w:space="0" w:color="auto"/>
              <w:right w:val="single" w:sz="4" w:space="0" w:color="auto"/>
            </w:tcBorders>
            <w:vAlign w:val="center"/>
          </w:tcPr>
          <w:p w14:paraId="684F89ED" w14:textId="77777777" w:rsidR="00C025C2" w:rsidRPr="00796023" w:rsidRDefault="00C025C2" w:rsidP="00231436">
            <w:pPr>
              <w:spacing w:after="200"/>
              <w:jc w:val="center"/>
              <w:rPr>
                <w:color w:val="000000"/>
                <w:sz w:val="16"/>
                <w:szCs w:val="16"/>
              </w:rPr>
            </w:pPr>
          </w:p>
        </w:tc>
      </w:tr>
    </w:tbl>
    <w:p w14:paraId="60EFF5CF" w14:textId="77777777" w:rsidR="00713C07" w:rsidRDefault="00713C07" w:rsidP="007F71B0">
      <w:pPr>
        <w:rPr>
          <w:b/>
          <w:sz w:val="16"/>
          <w:szCs w:val="16"/>
        </w:rPr>
      </w:pPr>
    </w:p>
    <w:p w14:paraId="0555DEC2" w14:textId="77777777" w:rsidR="007F71B0" w:rsidRPr="00796023" w:rsidRDefault="007F71B0" w:rsidP="007F71B0">
      <w:pPr>
        <w:rPr>
          <w:b/>
          <w:sz w:val="16"/>
          <w:szCs w:val="16"/>
        </w:rPr>
      </w:pPr>
      <w:r w:rsidRPr="00796023">
        <w:rPr>
          <w:b/>
          <w:sz w:val="16"/>
          <w:szCs w:val="16"/>
        </w:rPr>
        <w:t>Criterio T1.4 – Tempi di intervento</w:t>
      </w:r>
    </w:p>
    <w:p w14:paraId="03116CEB" w14:textId="0291EDC3" w:rsidR="002C6D4C" w:rsidRPr="00796023" w:rsidRDefault="002C6D4C" w:rsidP="002C6D4C">
      <w:pPr>
        <w:spacing w:before="120" w:after="60"/>
        <w:rPr>
          <w:sz w:val="16"/>
          <w:szCs w:val="16"/>
        </w:rPr>
      </w:pPr>
      <w:r w:rsidRPr="00796023">
        <w:rPr>
          <w:sz w:val="16"/>
          <w:szCs w:val="16"/>
        </w:rPr>
        <w:t>Saranno attribuiti fino a 4 punti al Concorrente che offrirà tempi di intervento</w:t>
      </w:r>
      <w:r w:rsidR="00775760">
        <w:rPr>
          <w:sz w:val="16"/>
          <w:szCs w:val="16"/>
        </w:rPr>
        <w:t xml:space="preserve"> </w:t>
      </w:r>
      <w:r w:rsidR="00775760" w:rsidRPr="0090428F">
        <w:rPr>
          <w:sz w:val="16"/>
          <w:szCs w:val="16"/>
        </w:rPr>
        <w:t xml:space="preserve">per la manutenzione correttiva </w:t>
      </w:r>
      <w:r w:rsidRPr="0090428F">
        <w:rPr>
          <w:sz w:val="16"/>
          <w:szCs w:val="16"/>
        </w:rPr>
        <w:t>inferiori</w:t>
      </w:r>
      <w:r w:rsidRPr="00796023">
        <w:rPr>
          <w:sz w:val="16"/>
          <w:szCs w:val="16"/>
        </w:rPr>
        <w:t xml:space="preserve"> a quelli previsti come requisito minimo nel capitolato tecnico. I tempi offerti saranno i nuovi tempi contrattuali e su di essi la Stazione Appaltante calcolerà le penali contrattualmente previste. </w:t>
      </w:r>
    </w:p>
    <w:p w14:paraId="78F55D8C" w14:textId="72509DC7" w:rsidR="007855E9" w:rsidRPr="00796023" w:rsidRDefault="002C6D4C" w:rsidP="002C6D4C">
      <w:pPr>
        <w:spacing w:before="120" w:after="60"/>
        <w:rPr>
          <w:sz w:val="16"/>
          <w:szCs w:val="16"/>
        </w:rPr>
      </w:pPr>
      <w:r w:rsidRPr="00796023">
        <w:rPr>
          <w:sz w:val="16"/>
          <w:szCs w:val="16"/>
        </w:rPr>
        <w:t>Di seguito la tabella riepilogativa di attribuzione del punteggio in relazione alle ore entro le quali viene garantito l’intervento: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6"/>
        <w:gridCol w:w="1989"/>
        <w:gridCol w:w="2329"/>
        <w:gridCol w:w="1925"/>
      </w:tblGrid>
      <w:tr w:rsidR="007855E9" w:rsidRPr="00796023" w14:paraId="3FA444E1" w14:textId="77777777" w:rsidTr="00B535C1">
        <w:trPr>
          <w:trHeight w:hRule="exact" w:val="731"/>
          <w:jc w:val="center"/>
        </w:trPr>
        <w:tc>
          <w:tcPr>
            <w:tcW w:w="1849" w:type="pct"/>
            <w:tcBorders>
              <w:top w:val="single" w:sz="4" w:space="0" w:color="auto"/>
              <w:left w:val="single" w:sz="4" w:space="0" w:color="auto"/>
              <w:bottom w:val="single" w:sz="4" w:space="0" w:color="auto"/>
              <w:right w:val="single" w:sz="4" w:space="0" w:color="auto"/>
            </w:tcBorders>
            <w:vAlign w:val="center"/>
          </w:tcPr>
          <w:p w14:paraId="03F2803D" w14:textId="77777777" w:rsidR="007855E9" w:rsidRPr="00796023" w:rsidRDefault="007855E9" w:rsidP="00B535C1">
            <w:pPr>
              <w:spacing w:after="200"/>
              <w:jc w:val="center"/>
              <w:rPr>
                <w:bCs/>
                <w:sz w:val="16"/>
                <w:szCs w:val="16"/>
              </w:rPr>
            </w:pPr>
            <w:r w:rsidRPr="00796023">
              <w:rPr>
                <w:bCs/>
                <w:sz w:val="16"/>
                <w:szCs w:val="16"/>
              </w:rPr>
              <w:t>Tempi di intervento</w:t>
            </w:r>
          </w:p>
        </w:tc>
        <w:tc>
          <w:tcPr>
            <w:tcW w:w="1058" w:type="pct"/>
            <w:tcBorders>
              <w:top w:val="single" w:sz="4" w:space="0" w:color="auto"/>
              <w:left w:val="single" w:sz="4" w:space="0" w:color="auto"/>
              <w:bottom w:val="single" w:sz="4" w:space="0" w:color="auto"/>
              <w:right w:val="single" w:sz="4" w:space="0" w:color="auto"/>
            </w:tcBorders>
            <w:vAlign w:val="center"/>
            <w:hideMark/>
          </w:tcPr>
          <w:p w14:paraId="092E4A01" w14:textId="4D2FEC5D" w:rsidR="007855E9" w:rsidRPr="00796023" w:rsidRDefault="007855E9" w:rsidP="00B535C1">
            <w:pPr>
              <w:spacing w:after="200"/>
              <w:jc w:val="center"/>
              <w:rPr>
                <w:bCs/>
                <w:sz w:val="16"/>
                <w:szCs w:val="16"/>
              </w:rPr>
            </w:pPr>
            <w:r w:rsidRPr="00796023">
              <w:rPr>
                <w:bCs/>
                <w:sz w:val="16"/>
                <w:szCs w:val="16"/>
              </w:rPr>
              <w:t xml:space="preserve">Entro </w:t>
            </w:r>
            <w:r w:rsidR="0007005E" w:rsidRPr="00796023">
              <w:rPr>
                <w:bCs/>
                <w:sz w:val="16"/>
                <w:szCs w:val="16"/>
              </w:rPr>
              <w:t>6</w:t>
            </w:r>
            <w:r w:rsidRPr="00796023">
              <w:rPr>
                <w:bCs/>
                <w:sz w:val="16"/>
                <w:szCs w:val="16"/>
              </w:rPr>
              <w:t xml:space="preserve"> ore</w:t>
            </w:r>
          </w:p>
        </w:tc>
        <w:tc>
          <w:tcPr>
            <w:tcW w:w="1231" w:type="pct"/>
            <w:tcBorders>
              <w:top w:val="single" w:sz="4" w:space="0" w:color="auto"/>
              <w:left w:val="single" w:sz="4" w:space="0" w:color="auto"/>
              <w:bottom w:val="single" w:sz="4" w:space="0" w:color="auto"/>
              <w:right w:val="single" w:sz="4" w:space="0" w:color="auto"/>
            </w:tcBorders>
            <w:noWrap/>
            <w:vAlign w:val="center"/>
            <w:hideMark/>
          </w:tcPr>
          <w:p w14:paraId="4FD9B16C" w14:textId="7EFF2C5E" w:rsidR="007855E9" w:rsidRPr="00796023" w:rsidRDefault="007855E9" w:rsidP="00B535C1">
            <w:pPr>
              <w:spacing w:after="200"/>
              <w:jc w:val="center"/>
              <w:rPr>
                <w:sz w:val="16"/>
                <w:szCs w:val="16"/>
              </w:rPr>
            </w:pPr>
            <w:r w:rsidRPr="00796023">
              <w:rPr>
                <w:bCs/>
                <w:sz w:val="16"/>
                <w:szCs w:val="16"/>
              </w:rPr>
              <w:t xml:space="preserve">Entro </w:t>
            </w:r>
            <w:r w:rsidR="0007005E" w:rsidRPr="00796023">
              <w:rPr>
                <w:bCs/>
                <w:sz w:val="16"/>
                <w:szCs w:val="16"/>
              </w:rPr>
              <w:t>5</w:t>
            </w:r>
            <w:r w:rsidRPr="00796023">
              <w:rPr>
                <w:bCs/>
                <w:sz w:val="16"/>
                <w:szCs w:val="16"/>
              </w:rPr>
              <w:t xml:space="preserve"> ore</w:t>
            </w:r>
          </w:p>
        </w:tc>
        <w:tc>
          <w:tcPr>
            <w:tcW w:w="862" w:type="pct"/>
            <w:tcBorders>
              <w:top w:val="single" w:sz="4" w:space="0" w:color="auto"/>
              <w:left w:val="single" w:sz="4" w:space="0" w:color="auto"/>
              <w:bottom w:val="single" w:sz="4" w:space="0" w:color="auto"/>
              <w:right w:val="single" w:sz="4" w:space="0" w:color="auto"/>
            </w:tcBorders>
            <w:noWrap/>
            <w:vAlign w:val="center"/>
            <w:hideMark/>
          </w:tcPr>
          <w:p w14:paraId="6D786AC0" w14:textId="3941DFC0" w:rsidR="007855E9" w:rsidRPr="00796023" w:rsidRDefault="007855E9" w:rsidP="00B535C1">
            <w:pPr>
              <w:spacing w:after="200"/>
              <w:jc w:val="center"/>
              <w:rPr>
                <w:sz w:val="16"/>
                <w:szCs w:val="16"/>
              </w:rPr>
            </w:pPr>
            <w:r w:rsidRPr="00796023">
              <w:rPr>
                <w:bCs/>
                <w:sz w:val="16"/>
                <w:szCs w:val="16"/>
              </w:rPr>
              <w:t xml:space="preserve">Entro </w:t>
            </w:r>
            <w:r w:rsidR="0007005E" w:rsidRPr="00796023">
              <w:rPr>
                <w:bCs/>
                <w:sz w:val="16"/>
                <w:szCs w:val="16"/>
              </w:rPr>
              <w:t>4</w:t>
            </w:r>
            <w:r w:rsidRPr="00796023">
              <w:rPr>
                <w:bCs/>
                <w:sz w:val="16"/>
                <w:szCs w:val="16"/>
              </w:rPr>
              <w:t xml:space="preserve"> ore</w:t>
            </w:r>
            <w:r w:rsidR="00E0785F">
              <w:rPr>
                <w:bCs/>
                <w:sz w:val="16"/>
                <w:szCs w:val="16"/>
              </w:rPr>
              <w:t xml:space="preserve"> o inferiore</w:t>
            </w:r>
          </w:p>
        </w:tc>
      </w:tr>
      <w:tr w:rsidR="007855E9" w:rsidRPr="00796023" w14:paraId="30C10ABC" w14:textId="77777777" w:rsidTr="00B535C1">
        <w:trPr>
          <w:trHeight w:hRule="exact" w:val="320"/>
          <w:jc w:val="center"/>
        </w:trPr>
        <w:tc>
          <w:tcPr>
            <w:tcW w:w="1849" w:type="pct"/>
            <w:tcBorders>
              <w:top w:val="single" w:sz="4" w:space="0" w:color="auto"/>
              <w:left w:val="single" w:sz="4" w:space="0" w:color="auto"/>
              <w:bottom w:val="single" w:sz="4" w:space="0" w:color="auto"/>
              <w:right w:val="single" w:sz="4" w:space="0" w:color="auto"/>
            </w:tcBorders>
            <w:vAlign w:val="center"/>
          </w:tcPr>
          <w:p w14:paraId="1BF3529E" w14:textId="77777777" w:rsidR="007855E9" w:rsidRPr="00796023" w:rsidRDefault="007855E9" w:rsidP="00B535C1">
            <w:pPr>
              <w:spacing w:after="200"/>
              <w:jc w:val="center"/>
              <w:rPr>
                <w:color w:val="000000"/>
                <w:sz w:val="16"/>
                <w:szCs w:val="16"/>
              </w:rPr>
            </w:pPr>
            <w:r w:rsidRPr="00796023">
              <w:rPr>
                <w:color w:val="000000"/>
                <w:sz w:val="16"/>
                <w:szCs w:val="16"/>
              </w:rPr>
              <w:t>Punteggio</w:t>
            </w:r>
          </w:p>
        </w:tc>
        <w:tc>
          <w:tcPr>
            <w:tcW w:w="1058" w:type="pct"/>
            <w:tcBorders>
              <w:top w:val="single" w:sz="4" w:space="0" w:color="auto"/>
              <w:left w:val="single" w:sz="4" w:space="0" w:color="auto"/>
              <w:bottom w:val="single" w:sz="4" w:space="0" w:color="auto"/>
              <w:right w:val="single" w:sz="4" w:space="0" w:color="auto"/>
            </w:tcBorders>
            <w:vAlign w:val="center"/>
            <w:hideMark/>
          </w:tcPr>
          <w:p w14:paraId="60B539EF" w14:textId="77777777" w:rsidR="007855E9" w:rsidRPr="00796023" w:rsidRDefault="007855E9" w:rsidP="00B535C1">
            <w:pPr>
              <w:spacing w:after="200"/>
              <w:jc w:val="center"/>
              <w:rPr>
                <w:color w:val="000000"/>
                <w:sz w:val="16"/>
                <w:szCs w:val="16"/>
              </w:rPr>
            </w:pPr>
            <w:r w:rsidRPr="00796023">
              <w:rPr>
                <w:color w:val="000000"/>
                <w:sz w:val="16"/>
                <w:szCs w:val="16"/>
              </w:rPr>
              <w:t>0</w:t>
            </w:r>
          </w:p>
        </w:tc>
        <w:tc>
          <w:tcPr>
            <w:tcW w:w="1231" w:type="pct"/>
            <w:tcBorders>
              <w:top w:val="single" w:sz="4" w:space="0" w:color="auto"/>
              <w:left w:val="single" w:sz="4" w:space="0" w:color="auto"/>
              <w:bottom w:val="single" w:sz="4" w:space="0" w:color="auto"/>
              <w:right w:val="single" w:sz="4" w:space="0" w:color="auto"/>
            </w:tcBorders>
            <w:noWrap/>
            <w:vAlign w:val="center"/>
            <w:hideMark/>
          </w:tcPr>
          <w:p w14:paraId="237C6B0E" w14:textId="5D15516F" w:rsidR="007855E9" w:rsidRPr="00796023" w:rsidRDefault="004A221B" w:rsidP="00B535C1">
            <w:pPr>
              <w:spacing w:after="200"/>
              <w:jc w:val="center"/>
              <w:rPr>
                <w:color w:val="000000"/>
                <w:sz w:val="16"/>
                <w:szCs w:val="16"/>
              </w:rPr>
            </w:pPr>
            <w:r w:rsidRPr="00796023">
              <w:rPr>
                <w:color w:val="000000"/>
                <w:sz w:val="16"/>
                <w:szCs w:val="16"/>
              </w:rPr>
              <w:t>2</w:t>
            </w:r>
          </w:p>
        </w:tc>
        <w:tc>
          <w:tcPr>
            <w:tcW w:w="862" w:type="pct"/>
            <w:tcBorders>
              <w:top w:val="single" w:sz="4" w:space="0" w:color="auto"/>
              <w:left w:val="single" w:sz="4" w:space="0" w:color="auto"/>
              <w:bottom w:val="single" w:sz="4" w:space="0" w:color="auto"/>
              <w:right w:val="single" w:sz="4" w:space="0" w:color="auto"/>
            </w:tcBorders>
            <w:noWrap/>
            <w:vAlign w:val="center"/>
            <w:hideMark/>
          </w:tcPr>
          <w:p w14:paraId="7723BAC5" w14:textId="171C7D89" w:rsidR="007855E9" w:rsidRPr="00796023" w:rsidRDefault="004A221B" w:rsidP="00B535C1">
            <w:pPr>
              <w:spacing w:after="200"/>
              <w:jc w:val="center"/>
              <w:rPr>
                <w:color w:val="000000"/>
                <w:sz w:val="16"/>
                <w:szCs w:val="16"/>
              </w:rPr>
            </w:pPr>
            <w:r w:rsidRPr="00796023">
              <w:rPr>
                <w:color w:val="000000"/>
                <w:sz w:val="16"/>
                <w:szCs w:val="16"/>
              </w:rPr>
              <w:t>4</w:t>
            </w:r>
          </w:p>
        </w:tc>
      </w:tr>
      <w:tr w:rsidR="00C025C2" w:rsidRPr="00796023" w14:paraId="4C6D2BEE" w14:textId="77777777" w:rsidTr="002C6D4C">
        <w:trPr>
          <w:trHeight w:hRule="exact" w:val="1048"/>
          <w:jc w:val="center"/>
        </w:trPr>
        <w:tc>
          <w:tcPr>
            <w:tcW w:w="1849" w:type="pct"/>
            <w:tcBorders>
              <w:top w:val="single" w:sz="4" w:space="0" w:color="auto"/>
              <w:left w:val="single" w:sz="4" w:space="0" w:color="auto"/>
              <w:bottom w:val="single" w:sz="4" w:space="0" w:color="auto"/>
              <w:right w:val="single" w:sz="4" w:space="0" w:color="auto"/>
            </w:tcBorders>
            <w:vAlign w:val="center"/>
          </w:tcPr>
          <w:p w14:paraId="7EFCF7E1" w14:textId="4591D759" w:rsidR="00C025C2" w:rsidRPr="00796023" w:rsidRDefault="00C025C2" w:rsidP="00B535C1">
            <w:pPr>
              <w:spacing w:after="200"/>
              <w:jc w:val="center"/>
              <w:rPr>
                <w:color w:val="000000"/>
                <w:sz w:val="16"/>
                <w:szCs w:val="16"/>
              </w:rPr>
            </w:pPr>
            <w:r w:rsidRPr="00796023">
              <w:rPr>
                <w:color w:val="000000"/>
                <w:sz w:val="16"/>
                <w:szCs w:val="16"/>
              </w:rPr>
              <w:t>Offerta concorrente</w:t>
            </w:r>
            <w:r w:rsidR="00427F3D">
              <w:rPr>
                <w:color w:val="000000"/>
                <w:sz w:val="16"/>
                <w:szCs w:val="16"/>
              </w:rPr>
              <w:t>: indicare il numero di ore massimo previsto per l’ intervento</w:t>
            </w:r>
          </w:p>
        </w:tc>
        <w:tc>
          <w:tcPr>
            <w:tcW w:w="3151" w:type="pct"/>
            <w:gridSpan w:val="3"/>
            <w:tcBorders>
              <w:top w:val="single" w:sz="4" w:space="0" w:color="auto"/>
              <w:left w:val="single" w:sz="4" w:space="0" w:color="auto"/>
              <w:bottom w:val="single" w:sz="4" w:space="0" w:color="auto"/>
              <w:right w:val="single" w:sz="4" w:space="0" w:color="auto"/>
            </w:tcBorders>
            <w:vAlign w:val="center"/>
          </w:tcPr>
          <w:p w14:paraId="19C1DB93" w14:textId="77777777" w:rsidR="00C025C2" w:rsidRPr="00796023" w:rsidRDefault="00C025C2" w:rsidP="00B535C1">
            <w:pPr>
              <w:spacing w:after="200"/>
              <w:jc w:val="center"/>
              <w:rPr>
                <w:color w:val="000000"/>
                <w:sz w:val="16"/>
                <w:szCs w:val="16"/>
              </w:rPr>
            </w:pPr>
          </w:p>
          <w:p w14:paraId="3C921CF1" w14:textId="77777777" w:rsidR="002C6D4C" w:rsidRPr="00796023" w:rsidRDefault="002C6D4C" w:rsidP="00B535C1">
            <w:pPr>
              <w:spacing w:after="200"/>
              <w:jc w:val="center"/>
              <w:rPr>
                <w:color w:val="000000"/>
                <w:sz w:val="16"/>
                <w:szCs w:val="16"/>
              </w:rPr>
            </w:pPr>
          </w:p>
        </w:tc>
      </w:tr>
    </w:tbl>
    <w:p w14:paraId="2C1A3BB5" w14:textId="77777777" w:rsidR="006C27B4" w:rsidRPr="00796023" w:rsidRDefault="006C27B4" w:rsidP="00054AF3">
      <w:pPr>
        <w:rPr>
          <w:b/>
          <w:sz w:val="16"/>
          <w:szCs w:val="16"/>
        </w:rPr>
      </w:pPr>
    </w:p>
    <w:p w14:paraId="01BC4ECE" w14:textId="77777777" w:rsidR="007F71B0" w:rsidRPr="00796023" w:rsidRDefault="007F71B0" w:rsidP="007F71B0">
      <w:pPr>
        <w:rPr>
          <w:b/>
          <w:sz w:val="16"/>
          <w:szCs w:val="16"/>
        </w:rPr>
      </w:pPr>
      <w:r w:rsidRPr="00796023">
        <w:rPr>
          <w:b/>
          <w:sz w:val="16"/>
          <w:szCs w:val="16"/>
        </w:rPr>
        <w:t>Criterio T1.5 – Sedi operative</w:t>
      </w:r>
    </w:p>
    <w:p w14:paraId="190D0A30" w14:textId="099E128C" w:rsidR="002C6D4C" w:rsidRPr="00796023" w:rsidRDefault="002C6D4C" w:rsidP="002C6D4C">
      <w:pPr>
        <w:spacing w:after="60"/>
        <w:textAlignment w:val="baseline"/>
        <w:rPr>
          <w:sz w:val="16"/>
          <w:szCs w:val="16"/>
        </w:rPr>
      </w:pPr>
      <w:r w:rsidRPr="00796023">
        <w:rPr>
          <w:sz w:val="16"/>
          <w:szCs w:val="16"/>
        </w:rPr>
        <w:t xml:space="preserve">Saranno attribuiti fino a 6 punti al Concorrente che offrirà  una o più sedi operative territoriali distribuite sul tronco autostradale oggetto di offerta, ad una distanza massima di 10 </w:t>
      </w:r>
      <w:r w:rsidRPr="00663704">
        <w:rPr>
          <w:sz w:val="16"/>
          <w:szCs w:val="16"/>
        </w:rPr>
        <w:t xml:space="preserve">km da una </w:t>
      </w:r>
      <w:r w:rsidR="00FA5AE7" w:rsidRPr="00663704">
        <w:rPr>
          <w:sz w:val="16"/>
          <w:szCs w:val="16"/>
        </w:rPr>
        <w:t>o più stazioni autostradali ricadenti</w:t>
      </w:r>
      <w:r w:rsidRPr="00796023">
        <w:rPr>
          <w:sz w:val="16"/>
          <w:szCs w:val="16"/>
        </w:rPr>
        <w:t xml:space="preserve"> nella Direzione 1° Tronco di Genova.</w:t>
      </w:r>
    </w:p>
    <w:p w14:paraId="244C88CA" w14:textId="1932F8CF" w:rsidR="002C6D4C" w:rsidRPr="00796023" w:rsidRDefault="002C6D4C" w:rsidP="002C6D4C">
      <w:pPr>
        <w:spacing w:after="60"/>
        <w:textAlignment w:val="baseline"/>
        <w:rPr>
          <w:sz w:val="16"/>
          <w:szCs w:val="16"/>
        </w:rPr>
      </w:pPr>
      <w:r w:rsidRPr="00796023">
        <w:rPr>
          <w:sz w:val="16"/>
          <w:szCs w:val="16"/>
        </w:rPr>
        <w:t>In caso di aggiudicazione, e per tutta la durata del Contratto, tale requisito dovrà essere dimostrato mediante produzione di un idoneo titolo di possesso (ad es. locazione, comodato, etc.), debitamente sottoscritta dal soggetto terzo,</w:t>
      </w:r>
      <w:r w:rsidR="00311C03">
        <w:rPr>
          <w:sz w:val="16"/>
          <w:szCs w:val="16"/>
        </w:rPr>
        <w:t xml:space="preserve"> proprietario ovvero possessore</w:t>
      </w:r>
      <w:r w:rsidRPr="00796023">
        <w:rPr>
          <w:sz w:val="16"/>
          <w:szCs w:val="16"/>
        </w:rPr>
        <w:t>.</w:t>
      </w:r>
    </w:p>
    <w:p w14:paraId="27286D73" w14:textId="537FE8A7" w:rsidR="002C6D4C" w:rsidRPr="00796023" w:rsidRDefault="002C6D4C" w:rsidP="002C6D4C">
      <w:pPr>
        <w:spacing w:after="60"/>
        <w:textAlignment w:val="baseline"/>
        <w:rPr>
          <w:sz w:val="16"/>
          <w:szCs w:val="16"/>
        </w:rPr>
      </w:pPr>
      <w:r w:rsidRPr="00796023">
        <w:rPr>
          <w:sz w:val="16"/>
          <w:szCs w:val="16"/>
        </w:rPr>
        <w:t>Per “sede operativa” si intende un luogo fisico con ubicazione di uffici, deposito mezzi e</w:t>
      </w:r>
      <w:r w:rsidR="00311C03">
        <w:rPr>
          <w:sz w:val="16"/>
          <w:szCs w:val="16"/>
        </w:rPr>
        <w:t>/o</w:t>
      </w:r>
      <w:r w:rsidRPr="00796023">
        <w:rPr>
          <w:sz w:val="16"/>
          <w:szCs w:val="16"/>
        </w:rPr>
        <w:t xml:space="preserve"> materiali. Tale condizione dovrà essere dettagliatamente esposta al fine di dare evidenza di quanto dichiarato riportando documentazione fotografica, ubicazione e titolo.</w:t>
      </w:r>
    </w:p>
    <w:p w14:paraId="1B6C45DA" w14:textId="520036A4" w:rsidR="00C025C2" w:rsidRDefault="002C6D4C" w:rsidP="002C6D4C">
      <w:pPr>
        <w:spacing w:after="60"/>
        <w:textAlignment w:val="baseline"/>
        <w:rPr>
          <w:sz w:val="16"/>
          <w:szCs w:val="16"/>
        </w:rPr>
      </w:pPr>
      <w:r w:rsidRPr="00796023">
        <w:rPr>
          <w:sz w:val="16"/>
          <w:szCs w:val="16"/>
        </w:rPr>
        <w:lastRenderedPageBreak/>
        <w:t xml:space="preserve">Di seguito la tabella riepilogativa di attribuzione del punteggio in relazione al numero di sedi operativi distanti meno di 10 km da una </w:t>
      </w:r>
      <w:r w:rsidR="0090428F">
        <w:rPr>
          <w:sz w:val="16"/>
          <w:szCs w:val="16"/>
        </w:rPr>
        <w:t>o più stazioni autostradali</w:t>
      </w:r>
      <w:r w:rsidRPr="00796023">
        <w:rPr>
          <w:sz w:val="16"/>
          <w:szCs w:val="16"/>
        </w:rPr>
        <w:t xml:space="preserve"> </w:t>
      </w:r>
      <w:r w:rsidR="00B138C0" w:rsidRPr="00B138C0">
        <w:rPr>
          <w:sz w:val="16"/>
          <w:szCs w:val="16"/>
        </w:rPr>
        <w:t>del primo Tronco di Genova tra quelle riportate nella tabella sottostante.</w:t>
      </w:r>
    </w:p>
    <w:p w14:paraId="6D0D2522" w14:textId="77777777" w:rsidR="00311C03" w:rsidRPr="00796023" w:rsidRDefault="00311C03" w:rsidP="002C6D4C">
      <w:pPr>
        <w:spacing w:after="60"/>
        <w:textAlignment w:val="baseline"/>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2"/>
        <w:gridCol w:w="1702"/>
        <w:gridCol w:w="1559"/>
        <w:gridCol w:w="1702"/>
        <w:gridCol w:w="1774"/>
      </w:tblGrid>
      <w:tr w:rsidR="00A00106" w:rsidRPr="00796023" w14:paraId="43DC84E1" w14:textId="77777777" w:rsidTr="00DE0092">
        <w:trPr>
          <w:trHeight w:hRule="exact" w:val="1170"/>
          <w:jc w:val="center"/>
        </w:trPr>
        <w:tc>
          <w:tcPr>
            <w:tcW w:w="1556" w:type="pct"/>
            <w:tcBorders>
              <w:top w:val="single" w:sz="4" w:space="0" w:color="auto"/>
              <w:left w:val="single" w:sz="4" w:space="0" w:color="auto"/>
              <w:bottom w:val="single" w:sz="4" w:space="0" w:color="auto"/>
              <w:right w:val="single" w:sz="4" w:space="0" w:color="auto"/>
            </w:tcBorders>
            <w:vAlign w:val="center"/>
          </w:tcPr>
          <w:p w14:paraId="7D0BAC72" w14:textId="139D0147" w:rsidR="00A00106" w:rsidRPr="00796023" w:rsidRDefault="00A00106" w:rsidP="00A00106">
            <w:pPr>
              <w:spacing w:after="200"/>
              <w:jc w:val="center"/>
              <w:rPr>
                <w:bCs/>
                <w:sz w:val="16"/>
                <w:szCs w:val="16"/>
              </w:rPr>
            </w:pPr>
            <w:r w:rsidRPr="00796023">
              <w:rPr>
                <w:bCs/>
                <w:sz w:val="16"/>
                <w:szCs w:val="16"/>
              </w:rPr>
              <w:t xml:space="preserve">N° sedi operative con distanza &lt; 10 km da una </w:t>
            </w:r>
            <w:r w:rsidR="00663704">
              <w:rPr>
                <w:bCs/>
                <w:sz w:val="16"/>
                <w:szCs w:val="16"/>
              </w:rPr>
              <w:t>o più stazioni autostradali del 1° T</w:t>
            </w:r>
            <w:r w:rsidRPr="00796023">
              <w:rPr>
                <w:bCs/>
                <w:sz w:val="16"/>
                <w:szCs w:val="16"/>
              </w:rPr>
              <w:t>ronco</w:t>
            </w:r>
          </w:p>
        </w:tc>
        <w:tc>
          <w:tcPr>
            <w:tcW w:w="870" w:type="pct"/>
            <w:tcBorders>
              <w:top w:val="single" w:sz="4" w:space="0" w:color="auto"/>
              <w:left w:val="single" w:sz="4" w:space="0" w:color="auto"/>
              <w:bottom w:val="single" w:sz="4" w:space="0" w:color="auto"/>
              <w:right w:val="single" w:sz="4" w:space="0" w:color="auto"/>
            </w:tcBorders>
            <w:vAlign w:val="center"/>
          </w:tcPr>
          <w:p w14:paraId="73C88FAE" w14:textId="01CA638D" w:rsidR="00A00106" w:rsidRPr="00796023" w:rsidRDefault="00A00106" w:rsidP="00A00106">
            <w:pPr>
              <w:spacing w:after="200"/>
              <w:jc w:val="center"/>
              <w:rPr>
                <w:bCs/>
                <w:sz w:val="16"/>
                <w:szCs w:val="16"/>
              </w:rPr>
            </w:pPr>
            <w:r w:rsidRPr="00796023">
              <w:rPr>
                <w:bCs/>
                <w:sz w:val="16"/>
                <w:szCs w:val="16"/>
              </w:rPr>
              <w:t>Nessuna sede operativa</w:t>
            </w:r>
          </w:p>
        </w:tc>
        <w:tc>
          <w:tcPr>
            <w:tcW w:w="797" w:type="pct"/>
            <w:tcBorders>
              <w:top w:val="single" w:sz="4" w:space="0" w:color="auto"/>
              <w:left w:val="single" w:sz="4" w:space="0" w:color="auto"/>
              <w:bottom w:val="single" w:sz="4" w:space="0" w:color="auto"/>
              <w:right w:val="single" w:sz="4" w:space="0" w:color="auto"/>
            </w:tcBorders>
            <w:vAlign w:val="center"/>
            <w:hideMark/>
          </w:tcPr>
          <w:p w14:paraId="43E38135" w14:textId="1E386006" w:rsidR="00A00106" w:rsidRPr="00796023" w:rsidRDefault="00A00106" w:rsidP="00A00106">
            <w:pPr>
              <w:spacing w:after="200"/>
              <w:jc w:val="center"/>
              <w:rPr>
                <w:bCs/>
                <w:sz w:val="16"/>
                <w:szCs w:val="16"/>
              </w:rPr>
            </w:pPr>
            <w:r w:rsidRPr="00796023">
              <w:rPr>
                <w:bCs/>
                <w:sz w:val="16"/>
                <w:szCs w:val="16"/>
              </w:rPr>
              <w:t>1 sede operativa</w:t>
            </w:r>
          </w:p>
        </w:tc>
        <w:tc>
          <w:tcPr>
            <w:tcW w:w="870" w:type="pct"/>
            <w:tcBorders>
              <w:top w:val="single" w:sz="4" w:space="0" w:color="auto"/>
              <w:left w:val="single" w:sz="4" w:space="0" w:color="auto"/>
              <w:bottom w:val="single" w:sz="4" w:space="0" w:color="auto"/>
              <w:right w:val="single" w:sz="4" w:space="0" w:color="auto"/>
            </w:tcBorders>
            <w:noWrap/>
            <w:vAlign w:val="center"/>
            <w:hideMark/>
          </w:tcPr>
          <w:p w14:paraId="09E0A865" w14:textId="7892019B" w:rsidR="00A00106" w:rsidRPr="00796023" w:rsidRDefault="00A00106" w:rsidP="00A00106">
            <w:pPr>
              <w:spacing w:after="200"/>
              <w:jc w:val="center"/>
              <w:rPr>
                <w:sz w:val="16"/>
                <w:szCs w:val="16"/>
              </w:rPr>
            </w:pPr>
            <w:r w:rsidRPr="00796023">
              <w:rPr>
                <w:bCs/>
                <w:sz w:val="16"/>
                <w:szCs w:val="16"/>
              </w:rPr>
              <w:t>2 sedi operative</w:t>
            </w:r>
          </w:p>
        </w:tc>
        <w:tc>
          <w:tcPr>
            <w:tcW w:w="906" w:type="pct"/>
            <w:tcBorders>
              <w:top w:val="single" w:sz="4" w:space="0" w:color="auto"/>
              <w:left w:val="single" w:sz="4" w:space="0" w:color="auto"/>
              <w:bottom w:val="single" w:sz="4" w:space="0" w:color="auto"/>
              <w:right w:val="single" w:sz="4" w:space="0" w:color="auto"/>
            </w:tcBorders>
            <w:noWrap/>
            <w:vAlign w:val="center"/>
            <w:hideMark/>
          </w:tcPr>
          <w:p w14:paraId="0E53E749" w14:textId="5C4A1B1C" w:rsidR="00A00106" w:rsidRPr="00796023" w:rsidRDefault="00A00106" w:rsidP="00A00106">
            <w:pPr>
              <w:spacing w:after="200"/>
              <w:jc w:val="center"/>
              <w:rPr>
                <w:sz w:val="16"/>
                <w:szCs w:val="16"/>
              </w:rPr>
            </w:pPr>
            <w:r w:rsidRPr="00796023">
              <w:rPr>
                <w:bCs/>
                <w:sz w:val="16"/>
                <w:szCs w:val="16"/>
              </w:rPr>
              <w:t>Sedi operative ≥ 3</w:t>
            </w:r>
          </w:p>
        </w:tc>
      </w:tr>
      <w:tr w:rsidR="00A00106" w:rsidRPr="00796023" w14:paraId="0BF4E499" w14:textId="77777777" w:rsidTr="00DE0092">
        <w:trPr>
          <w:trHeight w:hRule="exact" w:val="320"/>
          <w:jc w:val="center"/>
        </w:trPr>
        <w:tc>
          <w:tcPr>
            <w:tcW w:w="1556" w:type="pct"/>
            <w:tcBorders>
              <w:top w:val="single" w:sz="4" w:space="0" w:color="auto"/>
              <w:left w:val="single" w:sz="4" w:space="0" w:color="auto"/>
              <w:bottom w:val="single" w:sz="4" w:space="0" w:color="auto"/>
              <w:right w:val="single" w:sz="4" w:space="0" w:color="auto"/>
            </w:tcBorders>
            <w:vAlign w:val="center"/>
          </w:tcPr>
          <w:p w14:paraId="7DE28FC4" w14:textId="77777777" w:rsidR="00A00106" w:rsidRPr="00796023" w:rsidRDefault="00A00106" w:rsidP="00A00106">
            <w:pPr>
              <w:spacing w:after="200"/>
              <w:jc w:val="center"/>
              <w:rPr>
                <w:color w:val="000000"/>
                <w:sz w:val="16"/>
                <w:szCs w:val="16"/>
              </w:rPr>
            </w:pPr>
            <w:r w:rsidRPr="00796023">
              <w:rPr>
                <w:color w:val="000000"/>
                <w:sz w:val="16"/>
                <w:szCs w:val="16"/>
              </w:rPr>
              <w:t>Punteggio</w:t>
            </w:r>
          </w:p>
        </w:tc>
        <w:tc>
          <w:tcPr>
            <w:tcW w:w="870" w:type="pct"/>
            <w:tcBorders>
              <w:top w:val="single" w:sz="4" w:space="0" w:color="auto"/>
              <w:left w:val="single" w:sz="4" w:space="0" w:color="auto"/>
              <w:bottom w:val="single" w:sz="4" w:space="0" w:color="auto"/>
              <w:right w:val="single" w:sz="4" w:space="0" w:color="auto"/>
            </w:tcBorders>
            <w:vAlign w:val="center"/>
          </w:tcPr>
          <w:p w14:paraId="7142B5A2" w14:textId="333615CB" w:rsidR="00A00106" w:rsidRPr="00796023" w:rsidRDefault="00A00106" w:rsidP="00A00106">
            <w:pPr>
              <w:spacing w:after="200"/>
              <w:jc w:val="center"/>
              <w:rPr>
                <w:color w:val="000000"/>
                <w:sz w:val="16"/>
                <w:szCs w:val="16"/>
              </w:rPr>
            </w:pPr>
            <w:r w:rsidRPr="00796023">
              <w:rPr>
                <w:color w:val="000000"/>
                <w:sz w:val="16"/>
                <w:szCs w:val="16"/>
              </w:rPr>
              <w:t>0</w:t>
            </w:r>
          </w:p>
        </w:tc>
        <w:tc>
          <w:tcPr>
            <w:tcW w:w="797" w:type="pct"/>
            <w:tcBorders>
              <w:top w:val="single" w:sz="4" w:space="0" w:color="auto"/>
              <w:left w:val="single" w:sz="4" w:space="0" w:color="auto"/>
              <w:bottom w:val="single" w:sz="4" w:space="0" w:color="auto"/>
              <w:right w:val="single" w:sz="4" w:space="0" w:color="auto"/>
            </w:tcBorders>
            <w:vAlign w:val="center"/>
            <w:hideMark/>
          </w:tcPr>
          <w:p w14:paraId="77B23ED9" w14:textId="30DABF27" w:rsidR="00A00106" w:rsidRPr="00796023" w:rsidRDefault="00A00106" w:rsidP="00A00106">
            <w:pPr>
              <w:spacing w:after="200"/>
              <w:jc w:val="center"/>
              <w:rPr>
                <w:color w:val="000000"/>
                <w:sz w:val="16"/>
                <w:szCs w:val="16"/>
              </w:rPr>
            </w:pPr>
            <w:r w:rsidRPr="00796023">
              <w:rPr>
                <w:color w:val="000000"/>
                <w:sz w:val="16"/>
                <w:szCs w:val="16"/>
              </w:rPr>
              <w:t>2</w:t>
            </w:r>
          </w:p>
        </w:tc>
        <w:tc>
          <w:tcPr>
            <w:tcW w:w="870" w:type="pct"/>
            <w:tcBorders>
              <w:top w:val="single" w:sz="4" w:space="0" w:color="auto"/>
              <w:left w:val="single" w:sz="4" w:space="0" w:color="auto"/>
              <w:bottom w:val="single" w:sz="4" w:space="0" w:color="auto"/>
              <w:right w:val="single" w:sz="4" w:space="0" w:color="auto"/>
            </w:tcBorders>
            <w:noWrap/>
            <w:vAlign w:val="center"/>
            <w:hideMark/>
          </w:tcPr>
          <w:p w14:paraId="0C21F35C" w14:textId="115D528B" w:rsidR="00A00106" w:rsidRPr="00796023" w:rsidRDefault="00A00106" w:rsidP="00A00106">
            <w:pPr>
              <w:spacing w:after="200"/>
              <w:jc w:val="center"/>
              <w:rPr>
                <w:color w:val="000000"/>
                <w:sz w:val="16"/>
                <w:szCs w:val="16"/>
              </w:rPr>
            </w:pPr>
            <w:r w:rsidRPr="00796023">
              <w:rPr>
                <w:color w:val="000000"/>
                <w:sz w:val="16"/>
                <w:szCs w:val="16"/>
              </w:rPr>
              <w:t>4</w:t>
            </w:r>
          </w:p>
        </w:tc>
        <w:tc>
          <w:tcPr>
            <w:tcW w:w="906" w:type="pct"/>
            <w:tcBorders>
              <w:top w:val="single" w:sz="4" w:space="0" w:color="auto"/>
              <w:left w:val="single" w:sz="4" w:space="0" w:color="auto"/>
              <w:bottom w:val="single" w:sz="4" w:space="0" w:color="auto"/>
              <w:right w:val="single" w:sz="4" w:space="0" w:color="auto"/>
            </w:tcBorders>
            <w:noWrap/>
            <w:vAlign w:val="center"/>
            <w:hideMark/>
          </w:tcPr>
          <w:p w14:paraId="4884065C" w14:textId="3C39CBC3" w:rsidR="00A00106" w:rsidRPr="00796023" w:rsidRDefault="00936BC6" w:rsidP="00A00106">
            <w:pPr>
              <w:spacing w:after="200"/>
              <w:jc w:val="center"/>
              <w:rPr>
                <w:color w:val="000000"/>
                <w:sz w:val="16"/>
                <w:szCs w:val="16"/>
              </w:rPr>
            </w:pPr>
            <w:r w:rsidRPr="00796023">
              <w:rPr>
                <w:color w:val="000000"/>
                <w:sz w:val="16"/>
                <w:szCs w:val="16"/>
              </w:rPr>
              <w:t>6</w:t>
            </w:r>
          </w:p>
        </w:tc>
      </w:tr>
      <w:tr w:rsidR="00C025C2" w:rsidRPr="00796023" w14:paraId="6CC55566" w14:textId="77777777" w:rsidTr="00C025C2">
        <w:trPr>
          <w:trHeight w:hRule="exact" w:val="706"/>
          <w:jc w:val="center"/>
        </w:trPr>
        <w:tc>
          <w:tcPr>
            <w:tcW w:w="1556" w:type="pct"/>
            <w:tcBorders>
              <w:top w:val="single" w:sz="4" w:space="0" w:color="auto"/>
              <w:left w:val="single" w:sz="4" w:space="0" w:color="auto"/>
              <w:bottom w:val="single" w:sz="4" w:space="0" w:color="auto"/>
              <w:right w:val="single" w:sz="4" w:space="0" w:color="auto"/>
            </w:tcBorders>
            <w:vAlign w:val="center"/>
          </w:tcPr>
          <w:p w14:paraId="46BC837A" w14:textId="2C567AB8" w:rsidR="00C025C2" w:rsidRPr="00796023" w:rsidRDefault="00C025C2" w:rsidP="00A00106">
            <w:pPr>
              <w:spacing w:after="200"/>
              <w:jc w:val="center"/>
              <w:rPr>
                <w:color w:val="000000"/>
                <w:sz w:val="16"/>
                <w:szCs w:val="16"/>
              </w:rPr>
            </w:pPr>
            <w:r w:rsidRPr="00796023">
              <w:rPr>
                <w:color w:val="000000"/>
                <w:sz w:val="16"/>
                <w:szCs w:val="16"/>
              </w:rPr>
              <w:t>Offerta concorrente</w:t>
            </w:r>
            <w:r w:rsidR="00311C03">
              <w:rPr>
                <w:color w:val="000000"/>
                <w:sz w:val="16"/>
                <w:szCs w:val="16"/>
              </w:rPr>
              <w:t>: indicare il numero di sedi operative</w:t>
            </w:r>
          </w:p>
        </w:tc>
        <w:tc>
          <w:tcPr>
            <w:tcW w:w="3444" w:type="pct"/>
            <w:gridSpan w:val="4"/>
            <w:tcBorders>
              <w:top w:val="single" w:sz="4" w:space="0" w:color="auto"/>
              <w:left w:val="single" w:sz="4" w:space="0" w:color="auto"/>
              <w:bottom w:val="single" w:sz="4" w:space="0" w:color="auto"/>
              <w:right w:val="single" w:sz="4" w:space="0" w:color="auto"/>
            </w:tcBorders>
            <w:vAlign w:val="center"/>
          </w:tcPr>
          <w:p w14:paraId="7A49656F" w14:textId="77777777" w:rsidR="00C025C2" w:rsidRPr="00796023" w:rsidRDefault="00C025C2" w:rsidP="00A00106">
            <w:pPr>
              <w:spacing w:after="200"/>
              <w:jc w:val="center"/>
              <w:rPr>
                <w:color w:val="000000"/>
                <w:sz w:val="16"/>
                <w:szCs w:val="16"/>
              </w:rPr>
            </w:pPr>
          </w:p>
        </w:tc>
      </w:tr>
    </w:tbl>
    <w:p w14:paraId="725295CD" w14:textId="77777777" w:rsidR="00900AF5" w:rsidRPr="00796023" w:rsidRDefault="00900AF5" w:rsidP="00900AF5">
      <w:pPr>
        <w:spacing w:after="60"/>
        <w:textAlignment w:val="baseline"/>
        <w:rPr>
          <w:sz w:val="16"/>
          <w:szCs w:val="16"/>
        </w:rPr>
      </w:pPr>
    </w:p>
    <w:p w14:paraId="071E7891" w14:textId="157FA34E" w:rsidR="00C63B4E" w:rsidRPr="00796023" w:rsidRDefault="00900AF5" w:rsidP="00900AF5">
      <w:pPr>
        <w:spacing w:after="60"/>
        <w:textAlignment w:val="baseline"/>
        <w:rPr>
          <w:sz w:val="16"/>
          <w:szCs w:val="16"/>
        </w:rPr>
      </w:pPr>
      <w:r w:rsidRPr="00796023">
        <w:rPr>
          <w:sz w:val="16"/>
          <w:szCs w:val="16"/>
        </w:rPr>
        <w:t xml:space="preserve">Stazioni autostradali </w:t>
      </w:r>
      <w:r w:rsidR="002C6D4C" w:rsidRPr="00796023">
        <w:rPr>
          <w:sz w:val="16"/>
          <w:szCs w:val="16"/>
        </w:rPr>
        <w:t>Primo Tronco di Genova</w:t>
      </w:r>
    </w:p>
    <w:tbl>
      <w:tblPr>
        <w:tblStyle w:val="Grigliatabella"/>
        <w:tblW w:w="0" w:type="auto"/>
        <w:tblLook w:val="04A0" w:firstRow="1" w:lastRow="0" w:firstColumn="1" w:lastColumn="0" w:noHBand="0" w:noVBand="1"/>
      </w:tblPr>
      <w:tblGrid>
        <w:gridCol w:w="2512"/>
        <w:gridCol w:w="2423"/>
        <w:gridCol w:w="2329"/>
        <w:gridCol w:w="2591"/>
      </w:tblGrid>
      <w:tr w:rsidR="00C63B4E" w:rsidRPr="00796023" w14:paraId="7CE3479D" w14:textId="77777777" w:rsidTr="00DE0092">
        <w:trPr>
          <w:trHeight w:val="404"/>
        </w:trPr>
        <w:tc>
          <w:tcPr>
            <w:tcW w:w="2512" w:type="dxa"/>
          </w:tcPr>
          <w:p w14:paraId="29D2340B" w14:textId="33242010" w:rsidR="00C63B4E" w:rsidRPr="00796023" w:rsidRDefault="00C63B4E" w:rsidP="00DE0092">
            <w:pPr>
              <w:spacing w:before="120" w:after="60"/>
              <w:jc w:val="left"/>
              <w:rPr>
                <w:b/>
                <w:sz w:val="16"/>
                <w:szCs w:val="16"/>
                <w:u w:val="single"/>
              </w:rPr>
            </w:pPr>
            <w:r w:rsidRPr="00796023">
              <w:rPr>
                <w:b/>
                <w:sz w:val="16"/>
                <w:szCs w:val="16"/>
                <w:u w:val="single"/>
              </w:rPr>
              <w:t>Tratta</w:t>
            </w:r>
          </w:p>
        </w:tc>
        <w:tc>
          <w:tcPr>
            <w:tcW w:w="2423" w:type="dxa"/>
          </w:tcPr>
          <w:p w14:paraId="00234066" w14:textId="26CB6712" w:rsidR="00C63B4E" w:rsidRPr="00796023" w:rsidRDefault="00C63B4E" w:rsidP="00DE0092">
            <w:pPr>
              <w:spacing w:before="120" w:after="60"/>
              <w:jc w:val="left"/>
              <w:rPr>
                <w:b/>
                <w:sz w:val="16"/>
                <w:szCs w:val="16"/>
                <w:u w:val="single"/>
              </w:rPr>
            </w:pPr>
            <w:r w:rsidRPr="00796023">
              <w:rPr>
                <w:b/>
                <w:sz w:val="16"/>
                <w:szCs w:val="16"/>
                <w:u w:val="single"/>
              </w:rPr>
              <w:t>Km</w:t>
            </w:r>
          </w:p>
        </w:tc>
        <w:tc>
          <w:tcPr>
            <w:tcW w:w="2329" w:type="dxa"/>
          </w:tcPr>
          <w:p w14:paraId="7FE1A73B" w14:textId="468EFA59" w:rsidR="00C63B4E" w:rsidRPr="00796023" w:rsidRDefault="00C63B4E" w:rsidP="00DE0092">
            <w:pPr>
              <w:spacing w:before="120" w:after="60"/>
              <w:jc w:val="left"/>
              <w:rPr>
                <w:b/>
                <w:sz w:val="16"/>
                <w:szCs w:val="16"/>
                <w:u w:val="single"/>
              </w:rPr>
            </w:pPr>
            <w:r w:rsidRPr="00796023">
              <w:rPr>
                <w:b/>
                <w:sz w:val="16"/>
                <w:szCs w:val="16"/>
                <w:u w:val="single"/>
              </w:rPr>
              <w:t>Codice Stazione</w:t>
            </w:r>
          </w:p>
        </w:tc>
        <w:tc>
          <w:tcPr>
            <w:tcW w:w="2591" w:type="dxa"/>
          </w:tcPr>
          <w:p w14:paraId="636A3795" w14:textId="2C5CD199" w:rsidR="00C63B4E" w:rsidRPr="00796023" w:rsidRDefault="00C63B4E" w:rsidP="00DE0092">
            <w:pPr>
              <w:spacing w:before="120" w:after="60"/>
              <w:jc w:val="left"/>
              <w:rPr>
                <w:b/>
                <w:sz w:val="16"/>
                <w:szCs w:val="16"/>
                <w:u w:val="single"/>
              </w:rPr>
            </w:pPr>
            <w:r w:rsidRPr="00796023">
              <w:rPr>
                <w:b/>
                <w:sz w:val="16"/>
                <w:szCs w:val="16"/>
                <w:u w:val="single"/>
              </w:rPr>
              <w:t>Stazione</w:t>
            </w:r>
          </w:p>
        </w:tc>
      </w:tr>
      <w:tr w:rsidR="00C63B4E" w:rsidRPr="00796023" w14:paraId="54BF2FE8" w14:textId="77777777" w:rsidTr="00DE0092">
        <w:trPr>
          <w:trHeight w:hRule="exact" w:val="340"/>
        </w:trPr>
        <w:tc>
          <w:tcPr>
            <w:tcW w:w="2512" w:type="dxa"/>
          </w:tcPr>
          <w:p w14:paraId="363F3D42" w14:textId="4BC65271" w:rsidR="00C63B4E" w:rsidRPr="00796023" w:rsidRDefault="00C63B4E" w:rsidP="00DE0092">
            <w:pPr>
              <w:spacing w:before="120" w:after="60"/>
              <w:jc w:val="left"/>
              <w:rPr>
                <w:sz w:val="16"/>
                <w:szCs w:val="16"/>
                <w:u w:val="single"/>
              </w:rPr>
            </w:pPr>
            <w:r w:rsidRPr="00796023">
              <w:rPr>
                <w:sz w:val="16"/>
                <w:szCs w:val="16"/>
                <w:u w:val="single"/>
              </w:rPr>
              <w:t>A7</w:t>
            </w:r>
            <w:r w:rsidR="00A877D7" w:rsidRPr="00796023">
              <w:rPr>
                <w:sz w:val="16"/>
                <w:szCs w:val="16"/>
                <w:u w:val="single"/>
              </w:rPr>
              <w:t xml:space="preserve"> (Genova – Serravalle) Scrivia))</w:t>
            </w:r>
          </w:p>
        </w:tc>
        <w:tc>
          <w:tcPr>
            <w:tcW w:w="2423" w:type="dxa"/>
          </w:tcPr>
          <w:p w14:paraId="331DE41F" w14:textId="604BCB23" w:rsidR="00C63B4E" w:rsidRPr="00796023" w:rsidRDefault="00C63B4E" w:rsidP="00DE0092">
            <w:pPr>
              <w:spacing w:before="120" w:after="60"/>
              <w:jc w:val="left"/>
              <w:rPr>
                <w:sz w:val="16"/>
                <w:szCs w:val="16"/>
                <w:u w:val="single"/>
              </w:rPr>
            </w:pPr>
            <w:r w:rsidRPr="00796023">
              <w:rPr>
                <w:sz w:val="16"/>
                <w:szCs w:val="16"/>
                <w:u w:val="single"/>
              </w:rPr>
              <w:t>132,8</w:t>
            </w:r>
          </w:p>
        </w:tc>
        <w:tc>
          <w:tcPr>
            <w:tcW w:w="2329" w:type="dxa"/>
          </w:tcPr>
          <w:p w14:paraId="486A2510" w14:textId="7626F19C" w:rsidR="00C63B4E" w:rsidRPr="00796023" w:rsidRDefault="00C63B4E" w:rsidP="00DE0092">
            <w:pPr>
              <w:spacing w:before="120" w:after="60"/>
              <w:jc w:val="left"/>
              <w:rPr>
                <w:sz w:val="16"/>
                <w:szCs w:val="16"/>
                <w:u w:val="single"/>
              </w:rPr>
            </w:pPr>
            <w:r w:rsidRPr="00796023">
              <w:rPr>
                <w:sz w:val="16"/>
                <w:szCs w:val="16"/>
                <w:u w:val="single"/>
              </w:rPr>
              <w:t>214</w:t>
            </w:r>
          </w:p>
        </w:tc>
        <w:tc>
          <w:tcPr>
            <w:tcW w:w="2591" w:type="dxa"/>
          </w:tcPr>
          <w:p w14:paraId="1CC53641" w14:textId="6823108C" w:rsidR="00C63B4E" w:rsidRPr="00796023" w:rsidRDefault="00C63B4E" w:rsidP="00DE0092">
            <w:pPr>
              <w:spacing w:before="120" w:after="60"/>
              <w:jc w:val="left"/>
              <w:rPr>
                <w:sz w:val="16"/>
                <w:szCs w:val="16"/>
                <w:u w:val="single"/>
              </w:rPr>
            </w:pPr>
            <w:r w:rsidRPr="00796023">
              <w:rPr>
                <w:sz w:val="16"/>
                <w:szCs w:val="16"/>
                <w:u w:val="single"/>
              </w:rPr>
              <w:t>Genova Ovest</w:t>
            </w:r>
          </w:p>
        </w:tc>
      </w:tr>
      <w:tr w:rsidR="00A877D7" w:rsidRPr="00796023" w14:paraId="1CF25D19" w14:textId="77777777" w:rsidTr="00DE0092">
        <w:trPr>
          <w:trHeight w:hRule="exact" w:val="340"/>
        </w:trPr>
        <w:tc>
          <w:tcPr>
            <w:tcW w:w="2512" w:type="dxa"/>
          </w:tcPr>
          <w:p w14:paraId="459DBE62" w14:textId="33B7C20E" w:rsidR="00A877D7" w:rsidRPr="00796023" w:rsidRDefault="00A877D7" w:rsidP="00DE0092">
            <w:pPr>
              <w:spacing w:before="120" w:after="60"/>
              <w:jc w:val="left"/>
              <w:rPr>
                <w:sz w:val="16"/>
                <w:szCs w:val="16"/>
                <w:u w:val="single"/>
              </w:rPr>
            </w:pPr>
            <w:r w:rsidRPr="00796023">
              <w:rPr>
                <w:sz w:val="16"/>
                <w:szCs w:val="16"/>
                <w:u w:val="single"/>
              </w:rPr>
              <w:t xml:space="preserve">A7 (Genova – Serravalle) </w:t>
            </w:r>
          </w:p>
        </w:tc>
        <w:tc>
          <w:tcPr>
            <w:tcW w:w="2423" w:type="dxa"/>
          </w:tcPr>
          <w:p w14:paraId="4F9D8D0B" w14:textId="55E8152D" w:rsidR="00A877D7" w:rsidRPr="00796023" w:rsidRDefault="00A877D7" w:rsidP="00DE0092">
            <w:pPr>
              <w:spacing w:before="120" w:after="60"/>
              <w:jc w:val="left"/>
              <w:rPr>
                <w:sz w:val="16"/>
                <w:szCs w:val="16"/>
                <w:u w:val="single"/>
              </w:rPr>
            </w:pPr>
            <w:r w:rsidRPr="00796023">
              <w:rPr>
                <w:sz w:val="16"/>
                <w:szCs w:val="16"/>
                <w:u w:val="single"/>
              </w:rPr>
              <w:t>125,0</w:t>
            </w:r>
          </w:p>
        </w:tc>
        <w:tc>
          <w:tcPr>
            <w:tcW w:w="2329" w:type="dxa"/>
          </w:tcPr>
          <w:p w14:paraId="08A8D1B6" w14:textId="4F0FE03D" w:rsidR="00A877D7" w:rsidRPr="00796023" w:rsidRDefault="00A877D7" w:rsidP="00DE0092">
            <w:pPr>
              <w:spacing w:before="120" w:after="60"/>
              <w:jc w:val="left"/>
              <w:rPr>
                <w:sz w:val="16"/>
                <w:szCs w:val="16"/>
                <w:u w:val="single"/>
              </w:rPr>
            </w:pPr>
            <w:r w:rsidRPr="00796023">
              <w:rPr>
                <w:sz w:val="16"/>
                <w:szCs w:val="16"/>
                <w:u w:val="single"/>
              </w:rPr>
              <w:t>213</w:t>
            </w:r>
          </w:p>
        </w:tc>
        <w:tc>
          <w:tcPr>
            <w:tcW w:w="2591" w:type="dxa"/>
          </w:tcPr>
          <w:p w14:paraId="6A38B7DC" w14:textId="15368899" w:rsidR="00A877D7" w:rsidRPr="00796023" w:rsidRDefault="00A877D7" w:rsidP="00DE0092">
            <w:pPr>
              <w:spacing w:before="120" w:after="60"/>
              <w:jc w:val="left"/>
              <w:rPr>
                <w:sz w:val="16"/>
                <w:szCs w:val="16"/>
                <w:u w:val="single"/>
              </w:rPr>
            </w:pPr>
            <w:r w:rsidRPr="00796023">
              <w:rPr>
                <w:sz w:val="16"/>
                <w:szCs w:val="16"/>
                <w:u w:val="single"/>
              </w:rPr>
              <w:t>Genova Bolzaneto</w:t>
            </w:r>
          </w:p>
        </w:tc>
      </w:tr>
      <w:tr w:rsidR="00A877D7" w:rsidRPr="00796023" w14:paraId="313D284C" w14:textId="77777777" w:rsidTr="00DE0092">
        <w:trPr>
          <w:trHeight w:hRule="exact" w:val="340"/>
        </w:trPr>
        <w:tc>
          <w:tcPr>
            <w:tcW w:w="2512" w:type="dxa"/>
          </w:tcPr>
          <w:p w14:paraId="16482760" w14:textId="26F260FA" w:rsidR="00A877D7" w:rsidRPr="00796023" w:rsidRDefault="00A877D7" w:rsidP="00DE0092">
            <w:pPr>
              <w:spacing w:before="120" w:after="60"/>
              <w:jc w:val="left"/>
              <w:rPr>
                <w:sz w:val="16"/>
                <w:szCs w:val="16"/>
                <w:u w:val="single"/>
              </w:rPr>
            </w:pPr>
            <w:r w:rsidRPr="00796023">
              <w:rPr>
                <w:sz w:val="16"/>
                <w:szCs w:val="16"/>
                <w:u w:val="single"/>
              </w:rPr>
              <w:t xml:space="preserve">A7 (Genova – Serravalle) </w:t>
            </w:r>
          </w:p>
        </w:tc>
        <w:tc>
          <w:tcPr>
            <w:tcW w:w="2423" w:type="dxa"/>
          </w:tcPr>
          <w:p w14:paraId="691B5548" w14:textId="161F9D73" w:rsidR="00A877D7" w:rsidRPr="00796023" w:rsidRDefault="00A877D7" w:rsidP="00DE0092">
            <w:pPr>
              <w:spacing w:before="120" w:after="60"/>
              <w:jc w:val="left"/>
              <w:rPr>
                <w:sz w:val="16"/>
                <w:szCs w:val="16"/>
                <w:u w:val="single"/>
              </w:rPr>
            </w:pPr>
            <w:r w:rsidRPr="00796023">
              <w:rPr>
                <w:sz w:val="16"/>
                <w:szCs w:val="16"/>
                <w:u w:val="single"/>
              </w:rPr>
              <w:t>111,0</w:t>
            </w:r>
          </w:p>
        </w:tc>
        <w:tc>
          <w:tcPr>
            <w:tcW w:w="2329" w:type="dxa"/>
          </w:tcPr>
          <w:p w14:paraId="58A388F7" w14:textId="22902FFE" w:rsidR="00A877D7" w:rsidRPr="00796023" w:rsidRDefault="00A877D7" w:rsidP="00DE0092">
            <w:pPr>
              <w:spacing w:before="120" w:after="60"/>
              <w:jc w:val="left"/>
              <w:rPr>
                <w:sz w:val="16"/>
                <w:szCs w:val="16"/>
                <w:u w:val="single"/>
              </w:rPr>
            </w:pPr>
            <w:r w:rsidRPr="00796023">
              <w:rPr>
                <w:sz w:val="16"/>
                <w:szCs w:val="16"/>
                <w:u w:val="single"/>
              </w:rPr>
              <w:t>212</w:t>
            </w:r>
          </w:p>
        </w:tc>
        <w:tc>
          <w:tcPr>
            <w:tcW w:w="2591" w:type="dxa"/>
          </w:tcPr>
          <w:p w14:paraId="14CA5575" w14:textId="459F8ED0" w:rsidR="00A877D7" w:rsidRPr="00796023" w:rsidRDefault="00A877D7" w:rsidP="00DE0092">
            <w:pPr>
              <w:spacing w:before="120" w:after="60"/>
              <w:jc w:val="left"/>
              <w:rPr>
                <w:sz w:val="16"/>
                <w:szCs w:val="16"/>
                <w:u w:val="single"/>
              </w:rPr>
            </w:pPr>
            <w:r w:rsidRPr="00796023">
              <w:rPr>
                <w:sz w:val="16"/>
                <w:szCs w:val="16"/>
                <w:u w:val="single"/>
              </w:rPr>
              <w:t>Busalla</w:t>
            </w:r>
          </w:p>
        </w:tc>
      </w:tr>
      <w:tr w:rsidR="00A877D7" w:rsidRPr="00796023" w14:paraId="7623943F" w14:textId="77777777" w:rsidTr="00DE0092">
        <w:trPr>
          <w:trHeight w:hRule="exact" w:val="340"/>
        </w:trPr>
        <w:tc>
          <w:tcPr>
            <w:tcW w:w="2512" w:type="dxa"/>
          </w:tcPr>
          <w:p w14:paraId="123FA755" w14:textId="14DD2A39" w:rsidR="00A877D7" w:rsidRPr="00796023" w:rsidRDefault="00A877D7" w:rsidP="00DE0092">
            <w:pPr>
              <w:spacing w:before="120" w:after="60"/>
              <w:jc w:val="left"/>
              <w:rPr>
                <w:sz w:val="16"/>
                <w:szCs w:val="16"/>
                <w:u w:val="single"/>
              </w:rPr>
            </w:pPr>
            <w:r w:rsidRPr="00796023">
              <w:rPr>
                <w:sz w:val="16"/>
                <w:szCs w:val="16"/>
                <w:u w:val="single"/>
              </w:rPr>
              <w:t xml:space="preserve">A7 (Genova – Serravalle) </w:t>
            </w:r>
          </w:p>
        </w:tc>
        <w:tc>
          <w:tcPr>
            <w:tcW w:w="2423" w:type="dxa"/>
          </w:tcPr>
          <w:p w14:paraId="2F031271" w14:textId="2625E06E" w:rsidR="00A877D7" w:rsidRPr="00796023" w:rsidRDefault="00A877D7" w:rsidP="00DE0092">
            <w:pPr>
              <w:spacing w:before="120" w:after="60"/>
              <w:jc w:val="left"/>
              <w:rPr>
                <w:sz w:val="16"/>
                <w:szCs w:val="16"/>
                <w:u w:val="single"/>
              </w:rPr>
            </w:pPr>
            <w:r w:rsidRPr="00796023">
              <w:rPr>
                <w:sz w:val="16"/>
                <w:szCs w:val="16"/>
                <w:u w:val="single"/>
              </w:rPr>
              <w:t>107,0</w:t>
            </w:r>
          </w:p>
        </w:tc>
        <w:tc>
          <w:tcPr>
            <w:tcW w:w="2329" w:type="dxa"/>
          </w:tcPr>
          <w:p w14:paraId="23E7331F" w14:textId="108DE6A3" w:rsidR="00A877D7" w:rsidRPr="00796023" w:rsidRDefault="00A877D7" w:rsidP="00DE0092">
            <w:pPr>
              <w:spacing w:before="120" w:after="60"/>
              <w:jc w:val="left"/>
              <w:rPr>
                <w:sz w:val="16"/>
                <w:szCs w:val="16"/>
                <w:u w:val="single"/>
              </w:rPr>
            </w:pPr>
            <w:r w:rsidRPr="00796023">
              <w:rPr>
                <w:sz w:val="16"/>
                <w:szCs w:val="16"/>
                <w:u w:val="single"/>
              </w:rPr>
              <w:t>211</w:t>
            </w:r>
          </w:p>
        </w:tc>
        <w:tc>
          <w:tcPr>
            <w:tcW w:w="2591" w:type="dxa"/>
          </w:tcPr>
          <w:p w14:paraId="77A0FD55" w14:textId="2D3782BE" w:rsidR="00A877D7" w:rsidRPr="00796023" w:rsidRDefault="00A877D7" w:rsidP="00DE0092">
            <w:pPr>
              <w:spacing w:before="120" w:after="60"/>
              <w:jc w:val="left"/>
              <w:rPr>
                <w:sz w:val="16"/>
                <w:szCs w:val="16"/>
                <w:u w:val="single"/>
              </w:rPr>
            </w:pPr>
            <w:r w:rsidRPr="00796023">
              <w:rPr>
                <w:sz w:val="16"/>
                <w:szCs w:val="16"/>
                <w:u w:val="single"/>
              </w:rPr>
              <w:t>Ronco Scrivia</w:t>
            </w:r>
          </w:p>
        </w:tc>
      </w:tr>
      <w:tr w:rsidR="00A877D7" w:rsidRPr="00796023" w14:paraId="5C751649" w14:textId="77777777" w:rsidTr="00DE0092">
        <w:trPr>
          <w:trHeight w:hRule="exact" w:val="340"/>
        </w:trPr>
        <w:tc>
          <w:tcPr>
            <w:tcW w:w="2512" w:type="dxa"/>
          </w:tcPr>
          <w:p w14:paraId="4DFB2428" w14:textId="19737391" w:rsidR="00A877D7" w:rsidRPr="00796023" w:rsidRDefault="00A877D7" w:rsidP="00DE0092">
            <w:pPr>
              <w:spacing w:before="120" w:after="60"/>
              <w:jc w:val="left"/>
              <w:rPr>
                <w:sz w:val="16"/>
                <w:szCs w:val="16"/>
                <w:u w:val="single"/>
              </w:rPr>
            </w:pPr>
            <w:r w:rsidRPr="00796023">
              <w:rPr>
                <w:sz w:val="16"/>
                <w:szCs w:val="16"/>
                <w:u w:val="single"/>
              </w:rPr>
              <w:t xml:space="preserve">A7 (Genova – Serravalle) </w:t>
            </w:r>
          </w:p>
        </w:tc>
        <w:tc>
          <w:tcPr>
            <w:tcW w:w="2423" w:type="dxa"/>
          </w:tcPr>
          <w:p w14:paraId="36A6E255" w14:textId="4DF75FE0" w:rsidR="00A877D7" w:rsidRPr="00796023" w:rsidRDefault="00A877D7" w:rsidP="00DE0092">
            <w:pPr>
              <w:spacing w:before="120" w:after="60"/>
              <w:jc w:val="left"/>
              <w:rPr>
                <w:sz w:val="16"/>
                <w:szCs w:val="16"/>
                <w:u w:val="single"/>
              </w:rPr>
            </w:pPr>
            <w:r w:rsidRPr="00796023">
              <w:rPr>
                <w:sz w:val="16"/>
                <w:szCs w:val="16"/>
                <w:u w:val="single"/>
              </w:rPr>
              <w:t>101,0</w:t>
            </w:r>
          </w:p>
        </w:tc>
        <w:tc>
          <w:tcPr>
            <w:tcW w:w="2329" w:type="dxa"/>
          </w:tcPr>
          <w:p w14:paraId="3B459B84" w14:textId="2ED5BA02" w:rsidR="00A877D7" w:rsidRPr="00796023" w:rsidRDefault="00A877D7" w:rsidP="00DE0092">
            <w:pPr>
              <w:spacing w:before="120" w:after="60"/>
              <w:jc w:val="left"/>
              <w:rPr>
                <w:sz w:val="16"/>
                <w:szCs w:val="16"/>
                <w:u w:val="single"/>
              </w:rPr>
            </w:pPr>
            <w:r w:rsidRPr="00796023">
              <w:rPr>
                <w:sz w:val="16"/>
                <w:szCs w:val="16"/>
                <w:u w:val="single"/>
              </w:rPr>
              <w:t>210</w:t>
            </w:r>
          </w:p>
        </w:tc>
        <w:tc>
          <w:tcPr>
            <w:tcW w:w="2591" w:type="dxa"/>
          </w:tcPr>
          <w:p w14:paraId="786BD91D" w14:textId="769E2D29" w:rsidR="00A877D7" w:rsidRPr="00796023" w:rsidRDefault="00A877D7" w:rsidP="00DE0092">
            <w:pPr>
              <w:spacing w:before="120" w:after="60"/>
              <w:jc w:val="left"/>
              <w:rPr>
                <w:sz w:val="16"/>
                <w:szCs w:val="16"/>
                <w:u w:val="single"/>
              </w:rPr>
            </w:pPr>
            <w:r w:rsidRPr="00796023">
              <w:rPr>
                <w:sz w:val="16"/>
                <w:szCs w:val="16"/>
                <w:u w:val="single"/>
              </w:rPr>
              <w:t>Isola del Cantone</w:t>
            </w:r>
          </w:p>
        </w:tc>
      </w:tr>
      <w:tr w:rsidR="00A877D7" w:rsidRPr="00796023" w14:paraId="1F20D9DF" w14:textId="77777777" w:rsidTr="00DE0092">
        <w:trPr>
          <w:trHeight w:hRule="exact" w:val="340"/>
        </w:trPr>
        <w:tc>
          <w:tcPr>
            <w:tcW w:w="2512" w:type="dxa"/>
          </w:tcPr>
          <w:p w14:paraId="12E4C5F7" w14:textId="1988B2EB" w:rsidR="00A877D7" w:rsidRPr="00796023" w:rsidRDefault="00A877D7" w:rsidP="00DE0092">
            <w:pPr>
              <w:spacing w:before="120" w:after="60"/>
              <w:jc w:val="left"/>
              <w:rPr>
                <w:sz w:val="16"/>
                <w:szCs w:val="16"/>
                <w:u w:val="single"/>
              </w:rPr>
            </w:pPr>
            <w:r w:rsidRPr="00796023">
              <w:rPr>
                <w:sz w:val="16"/>
                <w:szCs w:val="16"/>
                <w:u w:val="single"/>
              </w:rPr>
              <w:t xml:space="preserve">A7 (Genova – Serravalle) </w:t>
            </w:r>
          </w:p>
        </w:tc>
        <w:tc>
          <w:tcPr>
            <w:tcW w:w="2423" w:type="dxa"/>
          </w:tcPr>
          <w:p w14:paraId="6D8B473B" w14:textId="789D84AA" w:rsidR="00A877D7" w:rsidRPr="00796023" w:rsidRDefault="00A877D7" w:rsidP="00DE0092">
            <w:pPr>
              <w:spacing w:before="120" w:after="60"/>
              <w:jc w:val="left"/>
              <w:rPr>
                <w:sz w:val="16"/>
                <w:szCs w:val="16"/>
                <w:u w:val="single"/>
              </w:rPr>
            </w:pPr>
            <w:r w:rsidRPr="00796023">
              <w:rPr>
                <w:sz w:val="16"/>
                <w:szCs w:val="16"/>
                <w:u w:val="single"/>
              </w:rPr>
              <w:t>89,0</w:t>
            </w:r>
          </w:p>
        </w:tc>
        <w:tc>
          <w:tcPr>
            <w:tcW w:w="2329" w:type="dxa"/>
          </w:tcPr>
          <w:p w14:paraId="13388C9C" w14:textId="584D9A71" w:rsidR="00A877D7" w:rsidRPr="00796023" w:rsidRDefault="00A877D7" w:rsidP="00DE0092">
            <w:pPr>
              <w:spacing w:before="120" w:after="60"/>
              <w:jc w:val="left"/>
              <w:rPr>
                <w:sz w:val="16"/>
                <w:szCs w:val="16"/>
                <w:u w:val="single"/>
              </w:rPr>
            </w:pPr>
            <w:r w:rsidRPr="00796023">
              <w:rPr>
                <w:sz w:val="16"/>
                <w:szCs w:val="16"/>
                <w:u w:val="single"/>
              </w:rPr>
              <w:t>209</w:t>
            </w:r>
          </w:p>
        </w:tc>
        <w:tc>
          <w:tcPr>
            <w:tcW w:w="2591" w:type="dxa"/>
          </w:tcPr>
          <w:p w14:paraId="7B76FEFB" w14:textId="38FA5511" w:rsidR="00A877D7" w:rsidRPr="00796023" w:rsidRDefault="00A877D7" w:rsidP="00DE0092">
            <w:pPr>
              <w:spacing w:before="120" w:after="60"/>
              <w:jc w:val="left"/>
              <w:rPr>
                <w:sz w:val="16"/>
                <w:szCs w:val="16"/>
                <w:u w:val="single"/>
              </w:rPr>
            </w:pPr>
            <w:r w:rsidRPr="00796023">
              <w:rPr>
                <w:sz w:val="16"/>
                <w:szCs w:val="16"/>
                <w:u w:val="single"/>
              </w:rPr>
              <w:t xml:space="preserve">Vignole B. </w:t>
            </w:r>
          </w:p>
        </w:tc>
      </w:tr>
      <w:tr w:rsidR="00A877D7" w:rsidRPr="00796023" w14:paraId="1B5CDA6A" w14:textId="77777777" w:rsidTr="00DE0092">
        <w:trPr>
          <w:trHeight w:hRule="exact" w:val="340"/>
        </w:trPr>
        <w:tc>
          <w:tcPr>
            <w:tcW w:w="2512" w:type="dxa"/>
          </w:tcPr>
          <w:p w14:paraId="4A530F10" w14:textId="5EBB92BE" w:rsidR="00A877D7" w:rsidRPr="00796023" w:rsidRDefault="00A877D7" w:rsidP="00DE0092">
            <w:pPr>
              <w:spacing w:before="120" w:after="60"/>
              <w:jc w:val="left"/>
              <w:rPr>
                <w:sz w:val="16"/>
                <w:szCs w:val="16"/>
                <w:u w:val="single"/>
              </w:rPr>
            </w:pPr>
            <w:r w:rsidRPr="00796023">
              <w:rPr>
                <w:sz w:val="16"/>
                <w:szCs w:val="16"/>
                <w:u w:val="single"/>
              </w:rPr>
              <w:t xml:space="preserve">A7 (Genova – Serravalle) </w:t>
            </w:r>
          </w:p>
        </w:tc>
        <w:tc>
          <w:tcPr>
            <w:tcW w:w="2423" w:type="dxa"/>
          </w:tcPr>
          <w:p w14:paraId="6F75A47D" w14:textId="754F2724" w:rsidR="00A877D7" w:rsidRPr="00796023" w:rsidRDefault="00A877D7" w:rsidP="00DE0092">
            <w:pPr>
              <w:spacing w:before="120" w:after="60"/>
              <w:jc w:val="left"/>
              <w:rPr>
                <w:sz w:val="16"/>
                <w:szCs w:val="16"/>
                <w:u w:val="single"/>
              </w:rPr>
            </w:pPr>
            <w:r w:rsidRPr="00796023">
              <w:rPr>
                <w:sz w:val="16"/>
                <w:szCs w:val="16"/>
                <w:u w:val="single"/>
              </w:rPr>
              <w:t>84,0</w:t>
            </w:r>
          </w:p>
        </w:tc>
        <w:tc>
          <w:tcPr>
            <w:tcW w:w="2329" w:type="dxa"/>
          </w:tcPr>
          <w:p w14:paraId="0F343AC9" w14:textId="342AD856" w:rsidR="00A877D7" w:rsidRPr="00796023" w:rsidRDefault="00A877D7" w:rsidP="00DE0092">
            <w:pPr>
              <w:spacing w:before="120" w:after="60"/>
              <w:jc w:val="left"/>
              <w:rPr>
                <w:sz w:val="16"/>
                <w:szCs w:val="16"/>
                <w:u w:val="single"/>
              </w:rPr>
            </w:pPr>
            <w:r w:rsidRPr="00796023">
              <w:rPr>
                <w:sz w:val="16"/>
                <w:szCs w:val="16"/>
                <w:u w:val="single"/>
              </w:rPr>
              <w:t>208</w:t>
            </w:r>
          </w:p>
        </w:tc>
        <w:tc>
          <w:tcPr>
            <w:tcW w:w="2591" w:type="dxa"/>
          </w:tcPr>
          <w:p w14:paraId="61BFEFBC" w14:textId="58F7E433" w:rsidR="00A877D7" w:rsidRPr="00796023" w:rsidRDefault="00A877D7" w:rsidP="00DE0092">
            <w:pPr>
              <w:spacing w:before="120" w:after="60"/>
              <w:jc w:val="left"/>
              <w:rPr>
                <w:sz w:val="16"/>
                <w:szCs w:val="16"/>
                <w:u w:val="single"/>
              </w:rPr>
            </w:pPr>
            <w:r w:rsidRPr="00796023">
              <w:rPr>
                <w:sz w:val="16"/>
                <w:szCs w:val="16"/>
                <w:u w:val="single"/>
              </w:rPr>
              <w:t>Serravalle Scrivia</w:t>
            </w:r>
          </w:p>
        </w:tc>
      </w:tr>
      <w:tr w:rsidR="00C63B4E" w:rsidRPr="00796023" w14:paraId="295B1FD1" w14:textId="77777777" w:rsidTr="00DE0092">
        <w:trPr>
          <w:trHeight w:hRule="exact" w:val="340"/>
        </w:trPr>
        <w:tc>
          <w:tcPr>
            <w:tcW w:w="2512" w:type="dxa"/>
          </w:tcPr>
          <w:p w14:paraId="5433C330" w14:textId="5D80017B" w:rsidR="00C63B4E" w:rsidRPr="00796023" w:rsidRDefault="00C63B4E" w:rsidP="00DE0092">
            <w:pPr>
              <w:spacing w:before="120" w:after="60"/>
              <w:jc w:val="left"/>
              <w:rPr>
                <w:sz w:val="16"/>
                <w:szCs w:val="16"/>
                <w:u w:val="single"/>
              </w:rPr>
            </w:pPr>
            <w:r w:rsidRPr="00796023">
              <w:rPr>
                <w:sz w:val="16"/>
                <w:szCs w:val="16"/>
                <w:u w:val="single"/>
              </w:rPr>
              <w:t>A10</w:t>
            </w:r>
            <w:r w:rsidR="00D8513A" w:rsidRPr="00796023">
              <w:rPr>
                <w:sz w:val="16"/>
                <w:szCs w:val="16"/>
                <w:u w:val="single"/>
              </w:rPr>
              <w:t xml:space="preserve"> (Genova – Savona) </w:t>
            </w:r>
          </w:p>
        </w:tc>
        <w:tc>
          <w:tcPr>
            <w:tcW w:w="2423" w:type="dxa"/>
          </w:tcPr>
          <w:p w14:paraId="60D3E87E" w14:textId="083506B6" w:rsidR="00C63B4E" w:rsidRPr="00796023" w:rsidRDefault="00C63B4E" w:rsidP="00DE0092">
            <w:pPr>
              <w:spacing w:before="120" w:after="60"/>
              <w:jc w:val="left"/>
              <w:rPr>
                <w:sz w:val="16"/>
                <w:szCs w:val="16"/>
                <w:u w:val="single"/>
              </w:rPr>
            </w:pPr>
            <w:r w:rsidRPr="00796023">
              <w:rPr>
                <w:sz w:val="16"/>
                <w:szCs w:val="16"/>
                <w:u w:val="single"/>
              </w:rPr>
              <w:t>2,3</w:t>
            </w:r>
          </w:p>
        </w:tc>
        <w:tc>
          <w:tcPr>
            <w:tcW w:w="2329" w:type="dxa"/>
          </w:tcPr>
          <w:p w14:paraId="3C8B24BB" w14:textId="243EC931" w:rsidR="00C63B4E" w:rsidRPr="00796023" w:rsidRDefault="00C63B4E" w:rsidP="00DE0092">
            <w:pPr>
              <w:spacing w:before="120" w:after="60"/>
              <w:jc w:val="left"/>
              <w:rPr>
                <w:sz w:val="16"/>
                <w:szCs w:val="16"/>
                <w:u w:val="single"/>
              </w:rPr>
            </w:pPr>
            <w:r w:rsidRPr="00796023">
              <w:rPr>
                <w:sz w:val="16"/>
                <w:szCs w:val="16"/>
                <w:u w:val="single"/>
              </w:rPr>
              <w:t>215</w:t>
            </w:r>
          </w:p>
        </w:tc>
        <w:tc>
          <w:tcPr>
            <w:tcW w:w="2591" w:type="dxa"/>
          </w:tcPr>
          <w:p w14:paraId="410CF68C" w14:textId="05942EA8" w:rsidR="00C63B4E" w:rsidRPr="00796023" w:rsidRDefault="00C63B4E" w:rsidP="00DE0092">
            <w:pPr>
              <w:spacing w:before="120" w:after="60"/>
              <w:jc w:val="left"/>
              <w:rPr>
                <w:sz w:val="16"/>
                <w:szCs w:val="16"/>
                <w:u w:val="single"/>
              </w:rPr>
            </w:pPr>
            <w:r w:rsidRPr="00796023">
              <w:rPr>
                <w:sz w:val="16"/>
                <w:szCs w:val="16"/>
                <w:u w:val="single"/>
              </w:rPr>
              <w:t>Genova Aeroporto</w:t>
            </w:r>
          </w:p>
        </w:tc>
      </w:tr>
      <w:tr w:rsidR="00D76A81" w:rsidRPr="00796023" w14:paraId="44057C4C" w14:textId="77777777" w:rsidTr="00DE0092">
        <w:trPr>
          <w:trHeight w:hRule="exact" w:val="340"/>
        </w:trPr>
        <w:tc>
          <w:tcPr>
            <w:tcW w:w="2512" w:type="dxa"/>
          </w:tcPr>
          <w:p w14:paraId="27E06F4B" w14:textId="1C9CA99D" w:rsidR="00D76A81" w:rsidRPr="00796023" w:rsidRDefault="00D76A81" w:rsidP="00DE0092">
            <w:pPr>
              <w:spacing w:before="120" w:after="60"/>
              <w:jc w:val="left"/>
              <w:rPr>
                <w:sz w:val="16"/>
                <w:szCs w:val="16"/>
                <w:u w:val="single"/>
              </w:rPr>
            </w:pPr>
            <w:r w:rsidRPr="00796023">
              <w:rPr>
                <w:sz w:val="16"/>
                <w:szCs w:val="16"/>
                <w:u w:val="single"/>
              </w:rPr>
              <w:t xml:space="preserve">A10 (Genova – Savona) </w:t>
            </w:r>
          </w:p>
        </w:tc>
        <w:tc>
          <w:tcPr>
            <w:tcW w:w="2423" w:type="dxa"/>
          </w:tcPr>
          <w:p w14:paraId="681A45F8" w14:textId="352C869D" w:rsidR="00D76A81" w:rsidRPr="00796023" w:rsidRDefault="00D76A81" w:rsidP="00DE0092">
            <w:pPr>
              <w:spacing w:before="120" w:after="60"/>
              <w:jc w:val="left"/>
              <w:rPr>
                <w:sz w:val="16"/>
                <w:szCs w:val="16"/>
                <w:u w:val="single"/>
              </w:rPr>
            </w:pPr>
            <w:r w:rsidRPr="00796023">
              <w:rPr>
                <w:sz w:val="16"/>
                <w:szCs w:val="16"/>
                <w:u w:val="single"/>
              </w:rPr>
              <w:t>6,0</w:t>
            </w:r>
          </w:p>
        </w:tc>
        <w:tc>
          <w:tcPr>
            <w:tcW w:w="2329" w:type="dxa"/>
          </w:tcPr>
          <w:p w14:paraId="52FB1E00" w14:textId="17B919B8" w:rsidR="00D76A81" w:rsidRPr="00796023" w:rsidRDefault="00D76A81" w:rsidP="00DE0092">
            <w:pPr>
              <w:spacing w:before="120" w:after="60"/>
              <w:jc w:val="left"/>
              <w:rPr>
                <w:sz w:val="16"/>
                <w:szCs w:val="16"/>
                <w:u w:val="single"/>
              </w:rPr>
            </w:pPr>
            <w:r w:rsidRPr="00796023">
              <w:rPr>
                <w:sz w:val="16"/>
                <w:szCs w:val="16"/>
                <w:u w:val="single"/>
              </w:rPr>
              <w:t>216</w:t>
            </w:r>
          </w:p>
        </w:tc>
        <w:tc>
          <w:tcPr>
            <w:tcW w:w="2591" w:type="dxa"/>
          </w:tcPr>
          <w:p w14:paraId="06BAB6DA" w14:textId="3CF10687" w:rsidR="00D76A81" w:rsidRPr="00796023" w:rsidRDefault="00D76A81" w:rsidP="00DE0092">
            <w:pPr>
              <w:spacing w:before="120" w:after="60"/>
              <w:jc w:val="left"/>
              <w:rPr>
                <w:sz w:val="16"/>
                <w:szCs w:val="16"/>
                <w:u w:val="single"/>
              </w:rPr>
            </w:pPr>
            <w:r w:rsidRPr="00796023">
              <w:rPr>
                <w:sz w:val="16"/>
                <w:szCs w:val="16"/>
                <w:u w:val="single"/>
              </w:rPr>
              <w:t>Genova Pegli</w:t>
            </w:r>
          </w:p>
        </w:tc>
      </w:tr>
      <w:tr w:rsidR="00D76A81" w:rsidRPr="00796023" w14:paraId="5CE761B5" w14:textId="77777777" w:rsidTr="00DE0092">
        <w:trPr>
          <w:trHeight w:hRule="exact" w:val="340"/>
        </w:trPr>
        <w:tc>
          <w:tcPr>
            <w:tcW w:w="2512" w:type="dxa"/>
          </w:tcPr>
          <w:p w14:paraId="217E44CE" w14:textId="0ECAD4D8" w:rsidR="00D76A81" w:rsidRPr="00796023" w:rsidRDefault="00D76A81" w:rsidP="00DE0092">
            <w:pPr>
              <w:spacing w:before="120" w:after="60"/>
              <w:jc w:val="left"/>
              <w:rPr>
                <w:sz w:val="16"/>
                <w:szCs w:val="16"/>
                <w:u w:val="single"/>
              </w:rPr>
            </w:pPr>
            <w:r w:rsidRPr="00796023">
              <w:rPr>
                <w:sz w:val="16"/>
                <w:szCs w:val="16"/>
                <w:u w:val="single"/>
              </w:rPr>
              <w:t xml:space="preserve">A10 (Genova – Savona) </w:t>
            </w:r>
          </w:p>
        </w:tc>
        <w:tc>
          <w:tcPr>
            <w:tcW w:w="2423" w:type="dxa"/>
          </w:tcPr>
          <w:p w14:paraId="04225A79" w14:textId="647D477E" w:rsidR="00D76A81" w:rsidRPr="00796023" w:rsidRDefault="00D76A81" w:rsidP="00DE0092">
            <w:pPr>
              <w:spacing w:before="120" w:after="60"/>
              <w:jc w:val="left"/>
              <w:rPr>
                <w:sz w:val="16"/>
                <w:szCs w:val="16"/>
                <w:u w:val="single"/>
              </w:rPr>
            </w:pPr>
            <w:r w:rsidRPr="00796023">
              <w:rPr>
                <w:sz w:val="16"/>
                <w:szCs w:val="16"/>
                <w:u w:val="single"/>
              </w:rPr>
              <w:t>10,7</w:t>
            </w:r>
          </w:p>
        </w:tc>
        <w:tc>
          <w:tcPr>
            <w:tcW w:w="2329" w:type="dxa"/>
          </w:tcPr>
          <w:p w14:paraId="34F579F2" w14:textId="331C752C" w:rsidR="00D76A81" w:rsidRPr="00796023" w:rsidRDefault="00D76A81" w:rsidP="00DE0092">
            <w:pPr>
              <w:spacing w:before="120" w:after="60"/>
              <w:jc w:val="left"/>
              <w:rPr>
                <w:sz w:val="16"/>
                <w:szCs w:val="16"/>
                <w:u w:val="single"/>
              </w:rPr>
            </w:pPr>
            <w:r w:rsidRPr="00796023">
              <w:rPr>
                <w:sz w:val="16"/>
                <w:szCs w:val="16"/>
                <w:u w:val="single"/>
              </w:rPr>
              <w:t>217</w:t>
            </w:r>
          </w:p>
        </w:tc>
        <w:tc>
          <w:tcPr>
            <w:tcW w:w="2591" w:type="dxa"/>
          </w:tcPr>
          <w:p w14:paraId="48541646" w14:textId="041C8345" w:rsidR="00D76A81" w:rsidRPr="00796023" w:rsidRDefault="00D76A81" w:rsidP="00DE0092">
            <w:pPr>
              <w:spacing w:before="120" w:after="60"/>
              <w:jc w:val="left"/>
              <w:rPr>
                <w:sz w:val="16"/>
                <w:szCs w:val="16"/>
                <w:u w:val="single"/>
              </w:rPr>
            </w:pPr>
            <w:r w:rsidRPr="00796023">
              <w:rPr>
                <w:sz w:val="16"/>
                <w:szCs w:val="16"/>
                <w:u w:val="single"/>
              </w:rPr>
              <w:t>Prà</w:t>
            </w:r>
          </w:p>
        </w:tc>
      </w:tr>
      <w:tr w:rsidR="00D76A81" w:rsidRPr="00796023" w14:paraId="2E59F45B" w14:textId="77777777" w:rsidTr="00DE0092">
        <w:trPr>
          <w:trHeight w:hRule="exact" w:val="340"/>
        </w:trPr>
        <w:tc>
          <w:tcPr>
            <w:tcW w:w="2512" w:type="dxa"/>
          </w:tcPr>
          <w:p w14:paraId="339C3445" w14:textId="31BE2364" w:rsidR="00D76A81" w:rsidRPr="00796023" w:rsidRDefault="00D76A81" w:rsidP="00DE0092">
            <w:pPr>
              <w:spacing w:before="120" w:after="60"/>
              <w:jc w:val="left"/>
              <w:rPr>
                <w:sz w:val="16"/>
                <w:szCs w:val="16"/>
                <w:u w:val="single"/>
              </w:rPr>
            </w:pPr>
            <w:r w:rsidRPr="00796023">
              <w:rPr>
                <w:sz w:val="16"/>
                <w:szCs w:val="16"/>
                <w:u w:val="single"/>
              </w:rPr>
              <w:t xml:space="preserve">A10 (Genova – Savona) </w:t>
            </w:r>
          </w:p>
        </w:tc>
        <w:tc>
          <w:tcPr>
            <w:tcW w:w="2423" w:type="dxa"/>
          </w:tcPr>
          <w:p w14:paraId="0A8E1AE7" w14:textId="54E4B193" w:rsidR="00D76A81" w:rsidRPr="00796023" w:rsidRDefault="00D76A81" w:rsidP="00DE0092">
            <w:pPr>
              <w:spacing w:before="120" w:after="60"/>
              <w:jc w:val="left"/>
              <w:rPr>
                <w:sz w:val="16"/>
                <w:szCs w:val="16"/>
                <w:u w:val="single"/>
              </w:rPr>
            </w:pPr>
            <w:r w:rsidRPr="00796023">
              <w:rPr>
                <w:sz w:val="16"/>
                <w:szCs w:val="16"/>
                <w:u w:val="single"/>
              </w:rPr>
              <w:t>20,2</w:t>
            </w:r>
          </w:p>
        </w:tc>
        <w:tc>
          <w:tcPr>
            <w:tcW w:w="2329" w:type="dxa"/>
          </w:tcPr>
          <w:p w14:paraId="08AACF9C" w14:textId="65C7DDD7" w:rsidR="00D76A81" w:rsidRPr="00796023" w:rsidRDefault="00D76A81" w:rsidP="00DE0092">
            <w:pPr>
              <w:spacing w:before="120" w:after="60"/>
              <w:jc w:val="left"/>
              <w:rPr>
                <w:sz w:val="16"/>
                <w:szCs w:val="16"/>
                <w:u w:val="single"/>
              </w:rPr>
            </w:pPr>
            <w:r w:rsidRPr="00796023">
              <w:rPr>
                <w:sz w:val="16"/>
                <w:szCs w:val="16"/>
                <w:u w:val="single"/>
              </w:rPr>
              <w:t>218</w:t>
            </w:r>
          </w:p>
        </w:tc>
        <w:tc>
          <w:tcPr>
            <w:tcW w:w="2591" w:type="dxa"/>
          </w:tcPr>
          <w:p w14:paraId="1BEB5649" w14:textId="33D8E7D2" w:rsidR="00D76A81" w:rsidRPr="00796023" w:rsidRDefault="00D76A81" w:rsidP="00DE0092">
            <w:pPr>
              <w:spacing w:before="120" w:after="60"/>
              <w:jc w:val="left"/>
              <w:rPr>
                <w:sz w:val="16"/>
                <w:szCs w:val="16"/>
                <w:u w:val="single"/>
              </w:rPr>
            </w:pPr>
            <w:r w:rsidRPr="00796023">
              <w:rPr>
                <w:sz w:val="16"/>
                <w:szCs w:val="16"/>
                <w:u w:val="single"/>
              </w:rPr>
              <w:t>Arenzano</w:t>
            </w:r>
          </w:p>
        </w:tc>
      </w:tr>
      <w:tr w:rsidR="00D76A81" w:rsidRPr="00796023" w14:paraId="6CB97A28" w14:textId="77777777" w:rsidTr="00DE0092">
        <w:trPr>
          <w:trHeight w:hRule="exact" w:val="340"/>
        </w:trPr>
        <w:tc>
          <w:tcPr>
            <w:tcW w:w="2512" w:type="dxa"/>
          </w:tcPr>
          <w:p w14:paraId="4C0005A0" w14:textId="1EE9B541" w:rsidR="00D76A81" w:rsidRPr="00796023" w:rsidRDefault="00D76A81" w:rsidP="00DE0092">
            <w:pPr>
              <w:spacing w:before="120" w:after="60"/>
              <w:jc w:val="left"/>
              <w:rPr>
                <w:sz w:val="16"/>
                <w:szCs w:val="16"/>
                <w:u w:val="single"/>
              </w:rPr>
            </w:pPr>
            <w:r w:rsidRPr="00796023">
              <w:rPr>
                <w:sz w:val="16"/>
                <w:szCs w:val="16"/>
                <w:u w:val="single"/>
              </w:rPr>
              <w:t xml:space="preserve">A10 (Genova – Savona) </w:t>
            </w:r>
          </w:p>
        </w:tc>
        <w:tc>
          <w:tcPr>
            <w:tcW w:w="2423" w:type="dxa"/>
          </w:tcPr>
          <w:p w14:paraId="37E4984D" w14:textId="227D6572" w:rsidR="00D76A81" w:rsidRPr="00796023" w:rsidRDefault="00D76A81" w:rsidP="00DE0092">
            <w:pPr>
              <w:spacing w:before="120" w:after="60"/>
              <w:jc w:val="left"/>
              <w:rPr>
                <w:sz w:val="16"/>
                <w:szCs w:val="16"/>
                <w:u w:val="single"/>
              </w:rPr>
            </w:pPr>
            <w:r w:rsidRPr="00796023">
              <w:rPr>
                <w:sz w:val="16"/>
                <w:szCs w:val="16"/>
                <w:u w:val="single"/>
              </w:rPr>
              <w:t>26,8</w:t>
            </w:r>
          </w:p>
        </w:tc>
        <w:tc>
          <w:tcPr>
            <w:tcW w:w="2329" w:type="dxa"/>
          </w:tcPr>
          <w:p w14:paraId="57B39F42" w14:textId="3F967E89" w:rsidR="00D76A81" w:rsidRPr="00796023" w:rsidRDefault="00D76A81" w:rsidP="00DE0092">
            <w:pPr>
              <w:spacing w:before="120" w:after="60"/>
              <w:jc w:val="left"/>
              <w:rPr>
                <w:sz w:val="16"/>
                <w:szCs w:val="16"/>
                <w:u w:val="single"/>
              </w:rPr>
            </w:pPr>
            <w:r w:rsidRPr="00796023">
              <w:rPr>
                <w:sz w:val="16"/>
                <w:szCs w:val="16"/>
                <w:u w:val="single"/>
              </w:rPr>
              <w:t>219</w:t>
            </w:r>
          </w:p>
        </w:tc>
        <w:tc>
          <w:tcPr>
            <w:tcW w:w="2591" w:type="dxa"/>
          </w:tcPr>
          <w:p w14:paraId="20F1864A" w14:textId="0E0D6B45" w:rsidR="00D76A81" w:rsidRPr="00796023" w:rsidRDefault="00D76A81" w:rsidP="00DE0092">
            <w:pPr>
              <w:spacing w:before="120" w:after="60"/>
              <w:jc w:val="left"/>
              <w:rPr>
                <w:sz w:val="16"/>
                <w:szCs w:val="16"/>
                <w:u w:val="single"/>
              </w:rPr>
            </w:pPr>
            <w:r w:rsidRPr="00796023">
              <w:rPr>
                <w:sz w:val="16"/>
                <w:szCs w:val="16"/>
                <w:u w:val="single"/>
              </w:rPr>
              <w:t>Varazze</w:t>
            </w:r>
          </w:p>
        </w:tc>
      </w:tr>
      <w:tr w:rsidR="00D76A81" w:rsidRPr="00796023" w14:paraId="62C13406" w14:textId="77777777" w:rsidTr="00DE0092">
        <w:trPr>
          <w:trHeight w:hRule="exact" w:val="340"/>
        </w:trPr>
        <w:tc>
          <w:tcPr>
            <w:tcW w:w="2512" w:type="dxa"/>
          </w:tcPr>
          <w:p w14:paraId="728FEC3B" w14:textId="26421E4F" w:rsidR="00D76A81" w:rsidRPr="00796023" w:rsidRDefault="00D76A81" w:rsidP="00DE0092">
            <w:pPr>
              <w:spacing w:before="120" w:after="60"/>
              <w:jc w:val="left"/>
              <w:rPr>
                <w:sz w:val="16"/>
                <w:szCs w:val="16"/>
                <w:u w:val="single"/>
              </w:rPr>
            </w:pPr>
            <w:r w:rsidRPr="00796023">
              <w:rPr>
                <w:sz w:val="16"/>
                <w:szCs w:val="16"/>
                <w:u w:val="single"/>
              </w:rPr>
              <w:t xml:space="preserve">A10 (Genova – Savona) </w:t>
            </w:r>
          </w:p>
        </w:tc>
        <w:tc>
          <w:tcPr>
            <w:tcW w:w="2423" w:type="dxa"/>
          </w:tcPr>
          <w:p w14:paraId="16668374" w14:textId="57D85D3A" w:rsidR="00D76A81" w:rsidRPr="00796023" w:rsidRDefault="00D76A81" w:rsidP="00DE0092">
            <w:pPr>
              <w:spacing w:before="120" w:after="60"/>
              <w:jc w:val="left"/>
              <w:rPr>
                <w:sz w:val="16"/>
                <w:szCs w:val="16"/>
                <w:u w:val="single"/>
              </w:rPr>
            </w:pPr>
            <w:r w:rsidRPr="00796023">
              <w:rPr>
                <w:sz w:val="16"/>
                <w:szCs w:val="16"/>
                <w:u w:val="single"/>
              </w:rPr>
              <w:t>32,35</w:t>
            </w:r>
          </w:p>
        </w:tc>
        <w:tc>
          <w:tcPr>
            <w:tcW w:w="2329" w:type="dxa"/>
          </w:tcPr>
          <w:p w14:paraId="75CDC1E5" w14:textId="2FC569E3" w:rsidR="00D76A81" w:rsidRPr="00796023" w:rsidRDefault="00D76A81" w:rsidP="00DE0092">
            <w:pPr>
              <w:spacing w:before="120" w:after="60"/>
              <w:jc w:val="left"/>
              <w:rPr>
                <w:sz w:val="16"/>
                <w:szCs w:val="16"/>
                <w:u w:val="single"/>
              </w:rPr>
            </w:pPr>
            <w:r w:rsidRPr="00796023">
              <w:rPr>
                <w:sz w:val="16"/>
                <w:szCs w:val="16"/>
                <w:u w:val="single"/>
              </w:rPr>
              <w:t>220</w:t>
            </w:r>
          </w:p>
        </w:tc>
        <w:tc>
          <w:tcPr>
            <w:tcW w:w="2591" w:type="dxa"/>
          </w:tcPr>
          <w:p w14:paraId="71945657" w14:textId="04FA369A" w:rsidR="00D76A81" w:rsidRPr="00796023" w:rsidRDefault="00D76A81" w:rsidP="00DE0092">
            <w:pPr>
              <w:spacing w:before="120" w:after="60"/>
              <w:jc w:val="left"/>
              <w:rPr>
                <w:sz w:val="16"/>
                <w:szCs w:val="16"/>
                <w:u w:val="single"/>
              </w:rPr>
            </w:pPr>
            <w:r w:rsidRPr="00796023">
              <w:rPr>
                <w:sz w:val="16"/>
                <w:szCs w:val="16"/>
                <w:u w:val="single"/>
              </w:rPr>
              <w:t>Celle Ligure</w:t>
            </w:r>
          </w:p>
        </w:tc>
      </w:tr>
      <w:tr w:rsidR="00D76A81" w:rsidRPr="00796023" w14:paraId="75E82B94" w14:textId="77777777" w:rsidTr="00DE0092">
        <w:trPr>
          <w:trHeight w:hRule="exact" w:val="340"/>
        </w:trPr>
        <w:tc>
          <w:tcPr>
            <w:tcW w:w="2512" w:type="dxa"/>
          </w:tcPr>
          <w:p w14:paraId="28F5C417" w14:textId="558BC8DF" w:rsidR="00D76A81" w:rsidRPr="00796023" w:rsidRDefault="00D76A81" w:rsidP="00DE0092">
            <w:pPr>
              <w:spacing w:before="120" w:after="60"/>
              <w:jc w:val="left"/>
              <w:rPr>
                <w:sz w:val="16"/>
                <w:szCs w:val="16"/>
                <w:u w:val="single"/>
              </w:rPr>
            </w:pPr>
            <w:r w:rsidRPr="00796023">
              <w:rPr>
                <w:sz w:val="16"/>
                <w:szCs w:val="16"/>
                <w:u w:val="single"/>
              </w:rPr>
              <w:t xml:space="preserve">A10 (Genova – Savona) </w:t>
            </w:r>
          </w:p>
        </w:tc>
        <w:tc>
          <w:tcPr>
            <w:tcW w:w="2423" w:type="dxa"/>
          </w:tcPr>
          <w:p w14:paraId="77706E22" w14:textId="0F6604F1" w:rsidR="00D76A81" w:rsidRPr="00796023" w:rsidRDefault="00D76A81" w:rsidP="00DE0092">
            <w:pPr>
              <w:spacing w:before="120" w:after="60"/>
              <w:jc w:val="left"/>
              <w:rPr>
                <w:sz w:val="16"/>
                <w:szCs w:val="16"/>
                <w:u w:val="single"/>
              </w:rPr>
            </w:pPr>
            <w:r w:rsidRPr="00796023">
              <w:rPr>
                <w:sz w:val="16"/>
                <w:szCs w:val="16"/>
                <w:u w:val="single"/>
              </w:rPr>
              <w:t>36,4</w:t>
            </w:r>
          </w:p>
        </w:tc>
        <w:tc>
          <w:tcPr>
            <w:tcW w:w="2329" w:type="dxa"/>
          </w:tcPr>
          <w:p w14:paraId="2F3E0F01" w14:textId="437C0554" w:rsidR="00D76A81" w:rsidRPr="00796023" w:rsidRDefault="00D76A81" w:rsidP="00DE0092">
            <w:pPr>
              <w:spacing w:before="120" w:after="60"/>
              <w:jc w:val="left"/>
              <w:rPr>
                <w:sz w:val="16"/>
                <w:szCs w:val="16"/>
                <w:u w:val="single"/>
              </w:rPr>
            </w:pPr>
            <w:r w:rsidRPr="00796023">
              <w:rPr>
                <w:sz w:val="16"/>
                <w:szCs w:val="16"/>
                <w:u w:val="single"/>
              </w:rPr>
              <w:t>221</w:t>
            </w:r>
          </w:p>
        </w:tc>
        <w:tc>
          <w:tcPr>
            <w:tcW w:w="2591" w:type="dxa"/>
          </w:tcPr>
          <w:p w14:paraId="7AD26E8E" w14:textId="65623E3A" w:rsidR="00D76A81" w:rsidRPr="00796023" w:rsidRDefault="00D76A81" w:rsidP="00DE0092">
            <w:pPr>
              <w:spacing w:before="120" w:after="60"/>
              <w:jc w:val="left"/>
              <w:rPr>
                <w:sz w:val="16"/>
                <w:szCs w:val="16"/>
                <w:u w:val="single"/>
              </w:rPr>
            </w:pPr>
            <w:r w:rsidRPr="00796023">
              <w:rPr>
                <w:sz w:val="16"/>
                <w:szCs w:val="16"/>
                <w:u w:val="single"/>
              </w:rPr>
              <w:t>Albisola</w:t>
            </w:r>
          </w:p>
        </w:tc>
      </w:tr>
      <w:tr w:rsidR="00D76A81" w:rsidRPr="00796023" w14:paraId="26444EF4" w14:textId="77777777" w:rsidTr="00DE0092">
        <w:trPr>
          <w:trHeight w:hRule="exact" w:val="340"/>
        </w:trPr>
        <w:tc>
          <w:tcPr>
            <w:tcW w:w="2512" w:type="dxa"/>
          </w:tcPr>
          <w:p w14:paraId="66DCBF7B" w14:textId="6D1AA8C6" w:rsidR="00D76A81" w:rsidRPr="00796023" w:rsidRDefault="00D76A81" w:rsidP="00DE0092">
            <w:pPr>
              <w:spacing w:before="120" w:after="60"/>
              <w:jc w:val="left"/>
              <w:rPr>
                <w:sz w:val="16"/>
                <w:szCs w:val="16"/>
                <w:u w:val="single"/>
              </w:rPr>
            </w:pPr>
            <w:r w:rsidRPr="00796023">
              <w:rPr>
                <w:sz w:val="16"/>
                <w:szCs w:val="16"/>
                <w:u w:val="single"/>
              </w:rPr>
              <w:t xml:space="preserve">A10 (Genova – Savona) </w:t>
            </w:r>
          </w:p>
        </w:tc>
        <w:tc>
          <w:tcPr>
            <w:tcW w:w="2423" w:type="dxa"/>
          </w:tcPr>
          <w:p w14:paraId="3DAAAF1F" w14:textId="264A6734" w:rsidR="00D76A81" w:rsidRPr="00796023" w:rsidRDefault="00D76A81" w:rsidP="00DE0092">
            <w:pPr>
              <w:tabs>
                <w:tab w:val="center" w:pos="1103"/>
              </w:tabs>
              <w:spacing w:before="120" w:after="60"/>
              <w:jc w:val="left"/>
              <w:rPr>
                <w:sz w:val="16"/>
                <w:szCs w:val="16"/>
                <w:u w:val="single"/>
              </w:rPr>
            </w:pPr>
            <w:r w:rsidRPr="00796023">
              <w:rPr>
                <w:sz w:val="16"/>
                <w:szCs w:val="16"/>
                <w:u w:val="single"/>
              </w:rPr>
              <w:t>44,8</w:t>
            </w:r>
          </w:p>
        </w:tc>
        <w:tc>
          <w:tcPr>
            <w:tcW w:w="2329" w:type="dxa"/>
          </w:tcPr>
          <w:p w14:paraId="580CFF25" w14:textId="07E53585" w:rsidR="00D76A81" w:rsidRPr="00796023" w:rsidRDefault="00D76A81" w:rsidP="00DE0092">
            <w:pPr>
              <w:spacing w:before="120" w:after="60"/>
              <w:jc w:val="left"/>
              <w:rPr>
                <w:sz w:val="16"/>
                <w:szCs w:val="16"/>
                <w:u w:val="single"/>
              </w:rPr>
            </w:pPr>
            <w:r w:rsidRPr="00796023">
              <w:rPr>
                <w:sz w:val="16"/>
                <w:szCs w:val="16"/>
                <w:u w:val="single"/>
              </w:rPr>
              <w:t>222</w:t>
            </w:r>
          </w:p>
        </w:tc>
        <w:tc>
          <w:tcPr>
            <w:tcW w:w="2591" w:type="dxa"/>
          </w:tcPr>
          <w:p w14:paraId="05A501D7" w14:textId="3FA9850E" w:rsidR="00D76A81" w:rsidRPr="00796023" w:rsidRDefault="00D76A81" w:rsidP="00DE0092">
            <w:pPr>
              <w:spacing w:before="120" w:after="60"/>
              <w:jc w:val="left"/>
              <w:rPr>
                <w:sz w:val="16"/>
                <w:szCs w:val="16"/>
                <w:u w:val="single"/>
              </w:rPr>
            </w:pPr>
            <w:r w:rsidRPr="00796023">
              <w:rPr>
                <w:sz w:val="16"/>
                <w:szCs w:val="16"/>
                <w:u w:val="single"/>
              </w:rPr>
              <w:t>Savona</w:t>
            </w:r>
          </w:p>
        </w:tc>
      </w:tr>
      <w:tr w:rsidR="00C63B4E" w:rsidRPr="00796023" w14:paraId="241DA9DE" w14:textId="77777777" w:rsidTr="00DE0092">
        <w:trPr>
          <w:trHeight w:hRule="exact" w:val="340"/>
        </w:trPr>
        <w:tc>
          <w:tcPr>
            <w:tcW w:w="2512" w:type="dxa"/>
          </w:tcPr>
          <w:p w14:paraId="2584E794" w14:textId="76B4DDEC" w:rsidR="00C63B4E" w:rsidRPr="00796023" w:rsidRDefault="00C63B4E" w:rsidP="00DE0092">
            <w:pPr>
              <w:spacing w:before="120" w:after="60"/>
              <w:jc w:val="left"/>
              <w:rPr>
                <w:sz w:val="16"/>
                <w:szCs w:val="16"/>
                <w:u w:val="single"/>
              </w:rPr>
            </w:pPr>
            <w:r w:rsidRPr="00796023">
              <w:rPr>
                <w:sz w:val="16"/>
                <w:szCs w:val="16"/>
                <w:u w:val="single"/>
              </w:rPr>
              <w:t>A12</w:t>
            </w:r>
            <w:r w:rsidR="00D76A81" w:rsidRPr="00796023">
              <w:rPr>
                <w:sz w:val="16"/>
                <w:szCs w:val="16"/>
                <w:u w:val="single"/>
              </w:rPr>
              <w:t xml:space="preserve"> (Genova – Sestri L.)</w:t>
            </w:r>
          </w:p>
          <w:p w14:paraId="2595A2CF" w14:textId="6F58320C" w:rsidR="00D76A81" w:rsidRPr="00796023" w:rsidRDefault="00D76A81" w:rsidP="00DE0092">
            <w:pPr>
              <w:spacing w:before="120" w:after="60"/>
              <w:jc w:val="left"/>
              <w:rPr>
                <w:sz w:val="16"/>
                <w:szCs w:val="16"/>
                <w:u w:val="single"/>
              </w:rPr>
            </w:pPr>
          </w:p>
        </w:tc>
        <w:tc>
          <w:tcPr>
            <w:tcW w:w="2423" w:type="dxa"/>
          </w:tcPr>
          <w:p w14:paraId="7893B391" w14:textId="7D7D5D80" w:rsidR="00C63B4E" w:rsidRPr="00796023" w:rsidRDefault="00C63B4E" w:rsidP="00DE0092">
            <w:pPr>
              <w:spacing w:before="120" w:after="60"/>
              <w:jc w:val="left"/>
              <w:rPr>
                <w:sz w:val="16"/>
                <w:szCs w:val="16"/>
                <w:u w:val="single"/>
              </w:rPr>
            </w:pPr>
            <w:r w:rsidRPr="00796023">
              <w:rPr>
                <w:sz w:val="16"/>
                <w:szCs w:val="16"/>
                <w:u w:val="single"/>
              </w:rPr>
              <w:t>4,0</w:t>
            </w:r>
          </w:p>
        </w:tc>
        <w:tc>
          <w:tcPr>
            <w:tcW w:w="2329" w:type="dxa"/>
          </w:tcPr>
          <w:p w14:paraId="555CAFBF" w14:textId="32B6560F" w:rsidR="00C63B4E" w:rsidRPr="00796023" w:rsidRDefault="00C63B4E" w:rsidP="00DE0092">
            <w:pPr>
              <w:spacing w:before="120" w:after="60"/>
              <w:jc w:val="left"/>
              <w:rPr>
                <w:sz w:val="16"/>
                <w:szCs w:val="16"/>
                <w:u w:val="single"/>
              </w:rPr>
            </w:pPr>
            <w:r w:rsidRPr="00796023">
              <w:rPr>
                <w:sz w:val="16"/>
                <w:szCs w:val="16"/>
                <w:u w:val="single"/>
              </w:rPr>
              <w:t>260</w:t>
            </w:r>
          </w:p>
        </w:tc>
        <w:tc>
          <w:tcPr>
            <w:tcW w:w="2591" w:type="dxa"/>
          </w:tcPr>
          <w:p w14:paraId="5FCF05C8" w14:textId="10FD4173" w:rsidR="00C63B4E" w:rsidRPr="00796023" w:rsidRDefault="00C63B4E" w:rsidP="00DE0092">
            <w:pPr>
              <w:spacing w:before="120" w:after="60"/>
              <w:jc w:val="left"/>
              <w:rPr>
                <w:sz w:val="16"/>
                <w:szCs w:val="16"/>
                <w:u w:val="single"/>
              </w:rPr>
            </w:pPr>
            <w:r w:rsidRPr="00796023">
              <w:rPr>
                <w:sz w:val="16"/>
                <w:szCs w:val="16"/>
                <w:u w:val="single"/>
              </w:rPr>
              <w:t>Genova Est</w:t>
            </w:r>
          </w:p>
        </w:tc>
      </w:tr>
      <w:tr w:rsidR="00D76A81" w:rsidRPr="00796023" w14:paraId="7A23CCA0" w14:textId="77777777" w:rsidTr="00DE0092">
        <w:trPr>
          <w:trHeight w:hRule="exact" w:val="340"/>
        </w:trPr>
        <w:tc>
          <w:tcPr>
            <w:tcW w:w="2512" w:type="dxa"/>
          </w:tcPr>
          <w:p w14:paraId="1589C350" w14:textId="77777777" w:rsidR="00D76A81" w:rsidRPr="00796023" w:rsidRDefault="00D76A81" w:rsidP="00DE0092">
            <w:pPr>
              <w:spacing w:before="120" w:after="60"/>
              <w:jc w:val="left"/>
              <w:rPr>
                <w:sz w:val="16"/>
                <w:szCs w:val="16"/>
                <w:u w:val="single"/>
              </w:rPr>
            </w:pPr>
            <w:r w:rsidRPr="00796023">
              <w:rPr>
                <w:sz w:val="16"/>
                <w:szCs w:val="16"/>
                <w:u w:val="single"/>
              </w:rPr>
              <w:t>A12 (Genova – Sestri L.)</w:t>
            </w:r>
          </w:p>
          <w:p w14:paraId="210A65D1" w14:textId="6594B8FE" w:rsidR="00D76A81" w:rsidRPr="00796023" w:rsidRDefault="00D76A81" w:rsidP="00DE0092">
            <w:pPr>
              <w:spacing w:before="120" w:after="60"/>
              <w:jc w:val="left"/>
              <w:rPr>
                <w:sz w:val="16"/>
                <w:szCs w:val="16"/>
                <w:u w:val="single"/>
              </w:rPr>
            </w:pPr>
          </w:p>
        </w:tc>
        <w:tc>
          <w:tcPr>
            <w:tcW w:w="2423" w:type="dxa"/>
          </w:tcPr>
          <w:p w14:paraId="26F0D74C" w14:textId="4D78F4B4" w:rsidR="00D76A81" w:rsidRPr="00796023" w:rsidRDefault="00D76A81" w:rsidP="00DE0092">
            <w:pPr>
              <w:spacing w:before="120" w:after="60"/>
              <w:jc w:val="left"/>
              <w:rPr>
                <w:sz w:val="16"/>
                <w:szCs w:val="16"/>
                <w:u w:val="single"/>
              </w:rPr>
            </w:pPr>
            <w:r w:rsidRPr="00796023">
              <w:rPr>
                <w:sz w:val="16"/>
                <w:szCs w:val="16"/>
                <w:u w:val="single"/>
              </w:rPr>
              <w:t>11,5</w:t>
            </w:r>
          </w:p>
        </w:tc>
        <w:tc>
          <w:tcPr>
            <w:tcW w:w="2329" w:type="dxa"/>
          </w:tcPr>
          <w:p w14:paraId="00804652" w14:textId="18103B45" w:rsidR="00D76A81" w:rsidRPr="00796023" w:rsidRDefault="00D76A81" w:rsidP="00DE0092">
            <w:pPr>
              <w:spacing w:before="120" w:after="60"/>
              <w:jc w:val="left"/>
              <w:rPr>
                <w:sz w:val="16"/>
                <w:szCs w:val="16"/>
                <w:u w:val="single"/>
              </w:rPr>
            </w:pPr>
            <w:r w:rsidRPr="00796023">
              <w:rPr>
                <w:sz w:val="16"/>
                <w:szCs w:val="16"/>
                <w:u w:val="single"/>
              </w:rPr>
              <w:t>261</w:t>
            </w:r>
          </w:p>
        </w:tc>
        <w:tc>
          <w:tcPr>
            <w:tcW w:w="2591" w:type="dxa"/>
          </w:tcPr>
          <w:p w14:paraId="541664BF" w14:textId="34508B50" w:rsidR="00D76A81" w:rsidRPr="00796023" w:rsidRDefault="00D76A81" w:rsidP="00DE0092">
            <w:pPr>
              <w:spacing w:before="120" w:after="60"/>
              <w:jc w:val="left"/>
              <w:rPr>
                <w:sz w:val="16"/>
                <w:szCs w:val="16"/>
                <w:u w:val="single"/>
              </w:rPr>
            </w:pPr>
            <w:r w:rsidRPr="00796023">
              <w:rPr>
                <w:sz w:val="16"/>
                <w:szCs w:val="16"/>
                <w:u w:val="single"/>
              </w:rPr>
              <w:t>Genova Nervi</w:t>
            </w:r>
          </w:p>
        </w:tc>
      </w:tr>
      <w:tr w:rsidR="00D76A81" w:rsidRPr="00796023" w14:paraId="28E43BDA" w14:textId="77777777" w:rsidTr="00DE0092">
        <w:trPr>
          <w:trHeight w:hRule="exact" w:val="340"/>
        </w:trPr>
        <w:tc>
          <w:tcPr>
            <w:tcW w:w="2512" w:type="dxa"/>
          </w:tcPr>
          <w:p w14:paraId="3C56FCE5" w14:textId="77777777" w:rsidR="00D76A81" w:rsidRPr="00796023" w:rsidRDefault="00D76A81" w:rsidP="00DE0092">
            <w:pPr>
              <w:spacing w:before="120" w:after="60"/>
              <w:jc w:val="left"/>
              <w:rPr>
                <w:sz w:val="16"/>
                <w:szCs w:val="16"/>
                <w:u w:val="single"/>
              </w:rPr>
            </w:pPr>
            <w:r w:rsidRPr="00796023">
              <w:rPr>
                <w:sz w:val="16"/>
                <w:szCs w:val="16"/>
                <w:u w:val="single"/>
              </w:rPr>
              <w:t>A12 (Genova – Sestri L.)</w:t>
            </w:r>
          </w:p>
          <w:p w14:paraId="4A6E083E" w14:textId="6116A223" w:rsidR="00D76A81" w:rsidRPr="00796023" w:rsidRDefault="00D76A81" w:rsidP="00DE0092">
            <w:pPr>
              <w:spacing w:before="120" w:after="60"/>
              <w:jc w:val="left"/>
              <w:rPr>
                <w:sz w:val="16"/>
                <w:szCs w:val="16"/>
                <w:u w:val="single"/>
              </w:rPr>
            </w:pPr>
          </w:p>
        </w:tc>
        <w:tc>
          <w:tcPr>
            <w:tcW w:w="2423" w:type="dxa"/>
          </w:tcPr>
          <w:p w14:paraId="7A3EFE93" w14:textId="5EC493E5" w:rsidR="00D76A81" w:rsidRPr="00796023" w:rsidRDefault="00D76A81" w:rsidP="00DE0092">
            <w:pPr>
              <w:spacing w:before="120" w:after="60"/>
              <w:jc w:val="left"/>
              <w:rPr>
                <w:sz w:val="16"/>
                <w:szCs w:val="16"/>
                <w:u w:val="single"/>
              </w:rPr>
            </w:pPr>
            <w:r w:rsidRPr="00796023">
              <w:rPr>
                <w:sz w:val="16"/>
                <w:szCs w:val="16"/>
                <w:u w:val="single"/>
              </w:rPr>
              <w:t>23,0</w:t>
            </w:r>
          </w:p>
        </w:tc>
        <w:tc>
          <w:tcPr>
            <w:tcW w:w="2329" w:type="dxa"/>
          </w:tcPr>
          <w:p w14:paraId="5DB93540" w14:textId="41BE73EC" w:rsidR="00D76A81" w:rsidRPr="00796023" w:rsidRDefault="00D76A81" w:rsidP="00DE0092">
            <w:pPr>
              <w:spacing w:before="120" w:after="60"/>
              <w:jc w:val="left"/>
              <w:rPr>
                <w:sz w:val="16"/>
                <w:szCs w:val="16"/>
                <w:u w:val="single"/>
              </w:rPr>
            </w:pPr>
            <w:r w:rsidRPr="00796023">
              <w:rPr>
                <w:sz w:val="16"/>
                <w:szCs w:val="16"/>
                <w:u w:val="single"/>
              </w:rPr>
              <w:t>262</w:t>
            </w:r>
          </w:p>
        </w:tc>
        <w:tc>
          <w:tcPr>
            <w:tcW w:w="2591" w:type="dxa"/>
          </w:tcPr>
          <w:p w14:paraId="253CCF2A" w14:textId="286FFB20" w:rsidR="00D76A81" w:rsidRPr="00796023" w:rsidRDefault="00D76A81" w:rsidP="00DE0092">
            <w:pPr>
              <w:spacing w:before="120" w:after="60"/>
              <w:jc w:val="left"/>
              <w:rPr>
                <w:sz w:val="16"/>
                <w:szCs w:val="16"/>
                <w:u w:val="single"/>
              </w:rPr>
            </w:pPr>
            <w:r w:rsidRPr="00796023">
              <w:rPr>
                <w:sz w:val="16"/>
                <w:szCs w:val="16"/>
                <w:u w:val="single"/>
              </w:rPr>
              <w:t>Recco</w:t>
            </w:r>
          </w:p>
        </w:tc>
      </w:tr>
      <w:tr w:rsidR="00D76A81" w:rsidRPr="00796023" w14:paraId="04D95893" w14:textId="77777777" w:rsidTr="00DE0092">
        <w:trPr>
          <w:trHeight w:hRule="exact" w:val="340"/>
        </w:trPr>
        <w:tc>
          <w:tcPr>
            <w:tcW w:w="2512" w:type="dxa"/>
          </w:tcPr>
          <w:p w14:paraId="1712E948" w14:textId="77777777" w:rsidR="00D76A81" w:rsidRPr="00796023" w:rsidRDefault="00D76A81" w:rsidP="00DE0092">
            <w:pPr>
              <w:spacing w:before="120" w:after="60"/>
              <w:jc w:val="left"/>
              <w:rPr>
                <w:sz w:val="16"/>
                <w:szCs w:val="16"/>
                <w:u w:val="single"/>
              </w:rPr>
            </w:pPr>
            <w:r w:rsidRPr="00796023">
              <w:rPr>
                <w:sz w:val="16"/>
                <w:szCs w:val="16"/>
                <w:u w:val="single"/>
              </w:rPr>
              <w:t>A12 (Genova – Sestri L.)</w:t>
            </w:r>
          </w:p>
          <w:p w14:paraId="56D8D982" w14:textId="7030B168" w:rsidR="00D76A81" w:rsidRPr="00796023" w:rsidRDefault="00D76A81" w:rsidP="00DE0092">
            <w:pPr>
              <w:spacing w:before="120" w:after="60"/>
              <w:jc w:val="left"/>
              <w:rPr>
                <w:sz w:val="16"/>
                <w:szCs w:val="16"/>
                <w:u w:val="single"/>
              </w:rPr>
            </w:pPr>
          </w:p>
        </w:tc>
        <w:tc>
          <w:tcPr>
            <w:tcW w:w="2423" w:type="dxa"/>
          </w:tcPr>
          <w:p w14:paraId="581D3CB9" w14:textId="366A9E18" w:rsidR="00D76A81" w:rsidRPr="00796023" w:rsidRDefault="00D76A81" w:rsidP="00DE0092">
            <w:pPr>
              <w:spacing w:before="120" w:after="60"/>
              <w:jc w:val="left"/>
              <w:rPr>
                <w:sz w:val="16"/>
                <w:szCs w:val="16"/>
                <w:u w:val="single"/>
              </w:rPr>
            </w:pPr>
            <w:r w:rsidRPr="00796023">
              <w:rPr>
                <w:sz w:val="16"/>
                <w:szCs w:val="16"/>
                <w:u w:val="single"/>
              </w:rPr>
              <w:t>28,0</w:t>
            </w:r>
          </w:p>
        </w:tc>
        <w:tc>
          <w:tcPr>
            <w:tcW w:w="2329" w:type="dxa"/>
          </w:tcPr>
          <w:p w14:paraId="74AF5FA5" w14:textId="427204DE" w:rsidR="00D76A81" w:rsidRPr="00796023" w:rsidRDefault="00D76A81" w:rsidP="00DE0092">
            <w:pPr>
              <w:spacing w:before="120" w:after="60"/>
              <w:jc w:val="left"/>
              <w:rPr>
                <w:sz w:val="16"/>
                <w:szCs w:val="16"/>
                <w:u w:val="single"/>
              </w:rPr>
            </w:pPr>
            <w:r w:rsidRPr="00796023">
              <w:rPr>
                <w:sz w:val="16"/>
                <w:szCs w:val="16"/>
                <w:u w:val="single"/>
              </w:rPr>
              <w:t>263</w:t>
            </w:r>
          </w:p>
        </w:tc>
        <w:tc>
          <w:tcPr>
            <w:tcW w:w="2591" w:type="dxa"/>
          </w:tcPr>
          <w:p w14:paraId="06F52000" w14:textId="217BE0E8" w:rsidR="00D76A81" w:rsidRPr="00796023" w:rsidRDefault="00D76A81" w:rsidP="00DE0092">
            <w:pPr>
              <w:spacing w:before="120" w:after="60"/>
              <w:jc w:val="left"/>
              <w:rPr>
                <w:sz w:val="16"/>
                <w:szCs w:val="16"/>
                <w:u w:val="single"/>
              </w:rPr>
            </w:pPr>
            <w:r w:rsidRPr="00796023">
              <w:rPr>
                <w:sz w:val="16"/>
                <w:szCs w:val="16"/>
                <w:u w:val="single"/>
              </w:rPr>
              <w:t>Rapallo</w:t>
            </w:r>
          </w:p>
        </w:tc>
      </w:tr>
      <w:tr w:rsidR="00D76A81" w:rsidRPr="00796023" w14:paraId="65F19A96" w14:textId="77777777" w:rsidTr="00DE0092">
        <w:trPr>
          <w:trHeight w:hRule="exact" w:val="340"/>
        </w:trPr>
        <w:tc>
          <w:tcPr>
            <w:tcW w:w="2512" w:type="dxa"/>
          </w:tcPr>
          <w:p w14:paraId="5A5E6F6B" w14:textId="77777777" w:rsidR="00D76A81" w:rsidRPr="00796023" w:rsidRDefault="00D76A81" w:rsidP="00DE0092">
            <w:pPr>
              <w:spacing w:before="120" w:after="60"/>
              <w:jc w:val="left"/>
              <w:rPr>
                <w:sz w:val="16"/>
                <w:szCs w:val="16"/>
                <w:u w:val="single"/>
              </w:rPr>
            </w:pPr>
            <w:r w:rsidRPr="00796023">
              <w:rPr>
                <w:sz w:val="16"/>
                <w:szCs w:val="16"/>
                <w:u w:val="single"/>
              </w:rPr>
              <w:t>A12 (Genova – Sestri L.)</w:t>
            </w:r>
          </w:p>
          <w:p w14:paraId="2127B833" w14:textId="4B8C246E" w:rsidR="00D76A81" w:rsidRPr="00796023" w:rsidRDefault="00D76A81" w:rsidP="00DE0092">
            <w:pPr>
              <w:spacing w:before="120" w:after="60"/>
              <w:jc w:val="left"/>
              <w:rPr>
                <w:sz w:val="16"/>
                <w:szCs w:val="16"/>
                <w:u w:val="single"/>
              </w:rPr>
            </w:pPr>
          </w:p>
        </w:tc>
        <w:tc>
          <w:tcPr>
            <w:tcW w:w="2423" w:type="dxa"/>
          </w:tcPr>
          <w:p w14:paraId="0BD24A3B" w14:textId="333FD9C2" w:rsidR="00D76A81" w:rsidRPr="00796023" w:rsidRDefault="00D76A81" w:rsidP="00DE0092">
            <w:pPr>
              <w:spacing w:before="120" w:after="60"/>
              <w:jc w:val="left"/>
              <w:rPr>
                <w:sz w:val="16"/>
                <w:szCs w:val="16"/>
                <w:u w:val="single"/>
              </w:rPr>
            </w:pPr>
            <w:r w:rsidRPr="00796023">
              <w:rPr>
                <w:sz w:val="16"/>
                <w:szCs w:val="16"/>
                <w:u w:val="single"/>
              </w:rPr>
              <w:t>38,0</w:t>
            </w:r>
          </w:p>
        </w:tc>
        <w:tc>
          <w:tcPr>
            <w:tcW w:w="2329" w:type="dxa"/>
          </w:tcPr>
          <w:p w14:paraId="1D767AC6" w14:textId="2B319436" w:rsidR="00D76A81" w:rsidRPr="00796023" w:rsidRDefault="00D76A81" w:rsidP="00DE0092">
            <w:pPr>
              <w:spacing w:before="120" w:after="60"/>
              <w:jc w:val="left"/>
              <w:rPr>
                <w:sz w:val="16"/>
                <w:szCs w:val="16"/>
                <w:u w:val="single"/>
              </w:rPr>
            </w:pPr>
            <w:r w:rsidRPr="00796023">
              <w:rPr>
                <w:sz w:val="16"/>
                <w:szCs w:val="16"/>
                <w:u w:val="single"/>
              </w:rPr>
              <w:t>264</w:t>
            </w:r>
          </w:p>
        </w:tc>
        <w:tc>
          <w:tcPr>
            <w:tcW w:w="2591" w:type="dxa"/>
          </w:tcPr>
          <w:p w14:paraId="6550C064" w14:textId="349A60AF" w:rsidR="00D76A81" w:rsidRPr="00796023" w:rsidRDefault="00D76A81" w:rsidP="00DE0092">
            <w:pPr>
              <w:spacing w:before="120" w:after="60"/>
              <w:jc w:val="left"/>
              <w:rPr>
                <w:sz w:val="16"/>
                <w:szCs w:val="16"/>
                <w:u w:val="single"/>
              </w:rPr>
            </w:pPr>
            <w:r w:rsidRPr="00796023">
              <w:rPr>
                <w:sz w:val="16"/>
                <w:szCs w:val="16"/>
                <w:u w:val="single"/>
              </w:rPr>
              <w:t>Chiavari</w:t>
            </w:r>
          </w:p>
        </w:tc>
      </w:tr>
      <w:tr w:rsidR="00D76A81" w:rsidRPr="00796023" w14:paraId="55D03671" w14:textId="77777777" w:rsidTr="00DE0092">
        <w:trPr>
          <w:trHeight w:hRule="exact" w:val="340"/>
        </w:trPr>
        <w:tc>
          <w:tcPr>
            <w:tcW w:w="2512" w:type="dxa"/>
          </w:tcPr>
          <w:p w14:paraId="3DA5FDA2" w14:textId="77777777" w:rsidR="00D76A81" w:rsidRPr="00796023" w:rsidRDefault="00D76A81" w:rsidP="00DE0092">
            <w:pPr>
              <w:spacing w:before="120" w:after="60"/>
              <w:jc w:val="left"/>
              <w:rPr>
                <w:sz w:val="16"/>
                <w:szCs w:val="16"/>
                <w:u w:val="single"/>
              </w:rPr>
            </w:pPr>
            <w:r w:rsidRPr="00796023">
              <w:rPr>
                <w:sz w:val="16"/>
                <w:szCs w:val="16"/>
                <w:u w:val="single"/>
              </w:rPr>
              <w:t>A12 (Genova – Sestri L.)</w:t>
            </w:r>
          </w:p>
          <w:p w14:paraId="00C459AB" w14:textId="73E54571" w:rsidR="00D76A81" w:rsidRPr="00796023" w:rsidRDefault="00D76A81" w:rsidP="00DE0092">
            <w:pPr>
              <w:spacing w:before="120" w:after="60"/>
              <w:jc w:val="left"/>
              <w:rPr>
                <w:sz w:val="16"/>
                <w:szCs w:val="16"/>
                <w:u w:val="single"/>
              </w:rPr>
            </w:pPr>
          </w:p>
        </w:tc>
        <w:tc>
          <w:tcPr>
            <w:tcW w:w="2423" w:type="dxa"/>
          </w:tcPr>
          <w:p w14:paraId="07B09B30" w14:textId="3391B58E" w:rsidR="00D76A81" w:rsidRPr="00796023" w:rsidRDefault="00D76A81" w:rsidP="00DE0092">
            <w:pPr>
              <w:spacing w:before="120" w:after="60"/>
              <w:jc w:val="left"/>
              <w:rPr>
                <w:sz w:val="16"/>
                <w:szCs w:val="16"/>
                <w:u w:val="single"/>
              </w:rPr>
            </w:pPr>
            <w:r w:rsidRPr="00796023">
              <w:rPr>
                <w:sz w:val="16"/>
                <w:szCs w:val="16"/>
                <w:u w:val="single"/>
              </w:rPr>
              <w:t>41,0</w:t>
            </w:r>
          </w:p>
        </w:tc>
        <w:tc>
          <w:tcPr>
            <w:tcW w:w="2329" w:type="dxa"/>
          </w:tcPr>
          <w:p w14:paraId="1D3E3E68" w14:textId="280FB41C" w:rsidR="00D76A81" w:rsidRPr="00796023" w:rsidRDefault="00D76A81" w:rsidP="00DE0092">
            <w:pPr>
              <w:spacing w:before="120" w:after="60"/>
              <w:jc w:val="left"/>
              <w:rPr>
                <w:sz w:val="16"/>
                <w:szCs w:val="16"/>
                <w:u w:val="single"/>
              </w:rPr>
            </w:pPr>
            <w:r w:rsidRPr="00796023">
              <w:rPr>
                <w:sz w:val="16"/>
                <w:szCs w:val="16"/>
                <w:u w:val="single"/>
              </w:rPr>
              <w:t>265</w:t>
            </w:r>
          </w:p>
        </w:tc>
        <w:tc>
          <w:tcPr>
            <w:tcW w:w="2591" w:type="dxa"/>
          </w:tcPr>
          <w:p w14:paraId="77ECE313" w14:textId="3916A3E5" w:rsidR="00D76A81" w:rsidRPr="00796023" w:rsidRDefault="00D76A81" w:rsidP="00DE0092">
            <w:pPr>
              <w:spacing w:before="120" w:after="60"/>
              <w:jc w:val="left"/>
              <w:rPr>
                <w:sz w:val="16"/>
                <w:szCs w:val="16"/>
                <w:u w:val="single"/>
              </w:rPr>
            </w:pPr>
            <w:r w:rsidRPr="00796023">
              <w:rPr>
                <w:sz w:val="16"/>
                <w:szCs w:val="16"/>
                <w:u w:val="single"/>
              </w:rPr>
              <w:t>Lavagna</w:t>
            </w:r>
          </w:p>
        </w:tc>
      </w:tr>
      <w:tr w:rsidR="00D76A81" w:rsidRPr="00796023" w14:paraId="6C5DF25E" w14:textId="77777777" w:rsidTr="00DE0092">
        <w:trPr>
          <w:trHeight w:hRule="exact" w:val="340"/>
        </w:trPr>
        <w:tc>
          <w:tcPr>
            <w:tcW w:w="2512" w:type="dxa"/>
          </w:tcPr>
          <w:p w14:paraId="2D3942BD" w14:textId="77777777" w:rsidR="00D76A81" w:rsidRPr="00796023" w:rsidRDefault="00D76A81" w:rsidP="00DE0092">
            <w:pPr>
              <w:spacing w:before="120" w:after="60"/>
              <w:jc w:val="left"/>
              <w:rPr>
                <w:sz w:val="16"/>
                <w:szCs w:val="16"/>
                <w:u w:val="single"/>
              </w:rPr>
            </w:pPr>
            <w:r w:rsidRPr="00796023">
              <w:rPr>
                <w:sz w:val="16"/>
                <w:szCs w:val="16"/>
                <w:u w:val="single"/>
              </w:rPr>
              <w:t>A12 (Genova – Sestri L.)</w:t>
            </w:r>
          </w:p>
          <w:p w14:paraId="4D6E2D19" w14:textId="23FFF3D0" w:rsidR="00D76A81" w:rsidRPr="00796023" w:rsidRDefault="00D76A81" w:rsidP="00DE0092">
            <w:pPr>
              <w:spacing w:before="120" w:after="60"/>
              <w:jc w:val="left"/>
              <w:rPr>
                <w:sz w:val="16"/>
                <w:szCs w:val="16"/>
                <w:u w:val="single"/>
              </w:rPr>
            </w:pPr>
          </w:p>
        </w:tc>
        <w:tc>
          <w:tcPr>
            <w:tcW w:w="2423" w:type="dxa"/>
          </w:tcPr>
          <w:p w14:paraId="16C4F0E0" w14:textId="77777777" w:rsidR="00D76A81" w:rsidRPr="00796023" w:rsidRDefault="00D76A81" w:rsidP="00DE0092">
            <w:pPr>
              <w:spacing w:before="120" w:after="60"/>
              <w:jc w:val="left"/>
              <w:rPr>
                <w:sz w:val="16"/>
                <w:szCs w:val="16"/>
                <w:u w:val="single"/>
              </w:rPr>
            </w:pPr>
            <w:r w:rsidRPr="00796023">
              <w:rPr>
                <w:sz w:val="16"/>
                <w:szCs w:val="16"/>
                <w:u w:val="single"/>
              </w:rPr>
              <w:t>48,0</w:t>
            </w:r>
          </w:p>
        </w:tc>
        <w:tc>
          <w:tcPr>
            <w:tcW w:w="2329" w:type="dxa"/>
          </w:tcPr>
          <w:p w14:paraId="1C597E38" w14:textId="77777777" w:rsidR="00D76A81" w:rsidRPr="00796023" w:rsidRDefault="00D76A81" w:rsidP="00DE0092">
            <w:pPr>
              <w:spacing w:before="120" w:after="60"/>
              <w:jc w:val="left"/>
              <w:rPr>
                <w:sz w:val="16"/>
                <w:szCs w:val="16"/>
                <w:u w:val="single"/>
              </w:rPr>
            </w:pPr>
            <w:r w:rsidRPr="00796023">
              <w:rPr>
                <w:sz w:val="16"/>
                <w:szCs w:val="16"/>
                <w:u w:val="single"/>
              </w:rPr>
              <w:t>266</w:t>
            </w:r>
          </w:p>
        </w:tc>
        <w:tc>
          <w:tcPr>
            <w:tcW w:w="2591" w:type="dxa"/>
          </w:tcPr>
          <w:p w14:paraId="304BF0B4" w14:textId="77777777" w:rsidR="00D76A81" w:rsidRPr="00796023" w:rsidRDefault="00D76A81" w:rsidP="00DE0092">
            <w:pPr>
              <w:spacing w:before="120" w:after="60"/>
              <w:jc w:val="left"/>
              <w:rPr>
                <w:sz w:val="16"/>
                <w:szCs w:val="16"/>
                <w:u w:val="single"/>
              </w:rPr>
            </w:pPr>
            <w:r w:rsidRPr="00796023">
              <w:rPr>
                <w:sz w:val="16"/>
                <w:szCs w:val="16"/>
                <w:u w:val="single"/>
              </w:rPr>
              <w:t>Sestri Levante</w:t>
            </w:r>
          </w:p>
        </w:tc>
      </w:tr>
      <w:tr w:rsidR="00C63B4E" w:rsidRPr="00796023" w14:paraId="0B8E86ED" w14:textId="77777777" w:rsidTr="00DE0092">
        <w:trPr>
          <w:trHeight w:hRule="exact" w:val="340"/>
        </w:trPr>
        <w:tc>
          <w:tcPr>
            <w:tcW w:w="2512" w:type="dxa"/>
          </w:tcPr>
          <w:p w14:paraId="42A0E321" w14:textId="68FD9D6D" w:rsidR="00C63B4E" w:rsidRPr="00796023" w:rsidRDefault="00C63B4E" w:rsidP="00DE0092">
            <w:pPr>
              <w:spacing w:before="120" w:after="60"/>
              <w:jc w:val="left"/>
              <w:rPr>
                <w:sz w:val="16"/>
                <w:szCs w:val="16"/>
                <w:u w:val="single"/>
              </w:rPr>
            </w:pPr>
            <w:r w:rsidRPr="00796023">
              <w:rPr>
                <w:sz w:val="16"/>
                <w:szCs w:val="16"/>
                <w:u w:val="single"/>
              </w:rPr>
              <w:t>A26</w:t>
            </w:r>
            <w:r w:rsidR="00D76A81" w:rsidRPr="00796023">
              <w:rPr>
                <w:sz w:val="16"/>
                <w:szCs w:val="16"/>
                <w:u w:val="single"/>
              </w:rPr>
              <w:t xml:space="preserve"> (Genova – Gravellona)</w:t>
            </w:r>
          </w:p>
        </w:tc>
        <w:tc>
          <w:tcPr>
            <w:tcW w:w="2423" w:type="dxa"/>
          </w:tcPr>
          <w:p w14:paraId="313647B3" w14:textId="4DAEDC9D" w:rsidR="00C63B4E" w:rsidRPr="00796023" w:rsidRDefault="00C63B4E" w:rsidP="00DE0092">
            <w:pPr>
              <w:spacing w:before="120" w:after="60"/>
              <w:jc w:val="left"/>
              <w:rPr>
                <w:sz w:val="16"/>
                <w:szCs w:val="16"/>
                <w:u w:val="single"/>
              </w:rPr>
            </w:pPr>
            <w:r w:rsidRPr="00796023">
              <w:rPr>
                <w:sz w:val="16"/>
                <w:szCs w:val="16"/>
                <w:u w:val="single"/>
              </w:rPr>
              <w:t>14,0</w:t>
            </w:r>
          </w:p>
        </w:tc>
        <w:tc>
          <w:tcPr>
            <w:tcW w:w="2329" w:type="dxa"/>
          </w:tcPr>
          <w:p w14:paraId="0A696849" w14:textId="01C86950" w:rsidR="00C63B4E" w:rsidRPr="00796023" w:rsidRDefault="00C63B4E" w:rsidP="00DE0092">
            <w:pPr>
              <w:spacing w:before="120" w:after="60"/>
              <w:jc w:val="left"/>
              <w:rPr>
                <w:sz w:val="16"/>
                <w:szCs w:val="16"/>
                <w:u w:val="single"/>
              </w:rPr>
            </w:pPr>
            <w:r w:rsidRPr="00796023">
              <w:rPr>
                <w:sz w:val="16"/>
                <w:szCs w:val="16"/>
                <w:u w:val="single"/>
              </w:rPr>
              <w:t>230</w:t>
            </w:r>
          </w:p>
        </w:tc>
        <w:tc>
          <w:tcPr>
            <w:tcW w:w="2591" w:type="dxa"/>
          </w:tcPr>
          <w:p w14:paraId="08D26C39" w14:textId="659E843D" w:rsidR="00C63B4E" w:rsidRPr="00796023" w:rsidRDefault="00C63B4E" w:rsidP="00DE0092">
            <w:pPr>
              <w:spacing w:before="120" w:after="60"/>
              <w:jc w:val="left"/>
              <w:rPr>
                <w:sz w:val="16"/>
                <w:szCs w:val="16"/>
                <w:u w:val="single"/>
              </w:rPr>
            </w:pPr>
            <w:r w:rsidRPr="00796023">
              <w:rPr>
                <w:sz w:val="16"/>
                <w:szCs w:val="16"/>
                <w:u w:val="single"/>
              </w:rPr>
              <w:t>Masone</w:t>
            </w:r>
          </w:p>
        </w:tc>
      </w:tr>
      <w:tr w:rsidR="00D76A81" w:rsidRPr="00796023" w14:paraId="2F1E6EA7" w14:textId="77777777" w:rsidTr="00DE0092">
        <w:trPr>
          <w:trHeight w:hRule="exact" w:val="340"/>
        </w:trPr>
        <w:tc>
          <w:tcPr>
            <w:tcW w:w="2512" w:type="dxa"/>
          </w:tcPr>
          <w:p w14:paraId="75DAD8C2" w14:textId="246D3CA6" w:rsidR="00D76A81" w:rsidRPr="00796023" w:rsidRDefault="00D76A81" w:rsidP="00DE0092">
            <w:pPr>
              <w:spacing w:before="120" w:after="60"/>
              <w:jc w:val="left"/>
              <w:rPr>
                <w:sz w:val="16"/>
                <w:szCs w:val="16"/>
                <w:u w:val="single"/>
              </w:rPr>
            </w:pPr>
            <w:r w:rsidRPr="00796023">
              <w:rPr>
                <w:sz w:val="16"/>
                <w:szCs w:val="16"/>
                <w:u w:val="single"/>
              </w:rPr>
              <w:t>A26 (Genova – Gravellona)</w:t>
            </w:r>
          </w:p>
        </w:tc>
        <w:tc>
          <w:tcPr>
            <w:tcW w:w="2423" w:type="dxa"/>
          </w:tcPr>
          <w:p w14:paraId="67BA8030" w14:textId="168A1A88" w:rsidR="00D76A81" w:rsidRPr="00796023" w:rsidRDefault="00D76A81" w:rsidP="00DE0092">
            <w:pPr>
              <w:spacing w:before="120" w:after="60"/>
              <w:jc w:val="left"/>
              <w:rPr>
                <w:sz w:val="16"/>
                <w:szCs w:val="16"/>
                <w:u w:val="single"/>
              </w:rPr>
            </w:pPr>
            <w:r w:rsidRPr="00796023">
              <w:rPr>
                <w:sz w:val="16"/>
                <w:szCs w:val="16"/>
                <w:u w:val="single"/>
              </w:rPr>
              <w:t>30,0</w:t>
            </w:r>
          </w:p>
        </w:tc>
        <w:tc>
          <w:tcPr>
            <w:tcW w:w="2329" w:type="dxa"/>
          </w:tcPr>
          <w:p w14:paraId="78D4990F" w14:textId="007CC56F" w:rsidR="00D76A81" w:rsidRPr="00796023" w:rsidRDefault="00D76A81" w:rsidP="00DE0092">
            <w:pPr>
              <w:spacing w:before="120" w:after="60"/>
              <w:jc w:val="left"/>
              <w:rPr>
                <w:sz w:val="16"/>
                <w:szCs w:val="16"/>
                <w:u w:val="single"/>
              </w:rPr>
            </w:pPr>
            <w:r w:rsidRPr="00796023">
              <w:rPr>
                <w:sz w:val="16"/>
                <w:szCs w:val="16"/>
                <w:u w:val="single"/>
              </w:rPr>
              <w:t>231</w:t>
            </w:r>
          </w:p>
        </w:tc>
        <w:tc>
          <w:tcPr>
            <w:tcW w:w="2591" w:type="dxa"/>
          </w:tcPr>
          <w:p w14:paraId="0F00DCAC" w14:textId="68F04BF2" w:rsidR="00D76A81" w:rsidRPr="00796023" w:rsidRDefault="00D76A81" w:rsidP="00DE0092">
            <w:pPr>
              <w:spacing w:before="120" w:after="60"/>
              <w:jc w:val="left"/>
              <w:rPr>
                <w:sz w:val="16"/>
                <w:szCs w:val="16"/>
                <w:u w:val="single"/>
              </w:rPr>
            </w:pPr>
            <w:r w:rsidRPr="00796023">
              <w:rPr>
                <w:sz w:val="16"/>
                <w:szCs w:val="16"/>
                <w:u w:val="single"/>
              </w:rPr>
              <w:t>Ovada</w:t>
            </w:r>
          </w:p>
        </w:tc>
      </w:tr>
      <w:tr w:rsidR="00C63B4E" w:rsidRPr="00796023" w14:paraId="60EB52E4" w14:textId="77777777" w:rsidTr="00DE0092">
        <w:trPr>
          <w:trHeight w:hRule="exact" w:val="340"/>
        </w:trPr>
        <w:tc>
          <w:tcPr>
            <w:tcW w:w="2512" w:type="dxa"/>
          </w:tcPr>
          <w:p w14:paraId="3D87D10A" w14:textId="4BB1A9B3" w:rsidR="00C63B4E" w:rsidRPr="00796023" w:rsidRDefault="00410598" w:rsidP="00DE0092">
            <w:pPr>
              <w:spacing w:before="120" w:after="60"/>
              <w:jc w:val="left"/>
              <w:rPr>
                <w:sz w:val="16"/>
                <w:szCs w:val="16"/>
                <w:u w:val="single"/>
              </w:rPr>
            </w:pPr>
            <w:r w:rsidRPr="00796023">
              <w:rPr>
                <w:sz w:val="16"/>
                <w:szCs w:val="16"/>
                <w:u w:val="single"/>
              </w:rPr>
              <w:t>D</w:t>
            </w:r>
            <w:r w:rsidR="00C63B4E" w:rsidRPr="00796023">
              <w:rPr>
                <w:sz w:val="16"/>
                <w:szCs w:val="16"/>
                <w:u w:val="single"/>
              </w:rPr>
              <w:t>26</w:t>
            </w:r>
            <w:r w:rsidR="00DE0092" w:rsidRPr="00796023">
              <w:rPr>
                <w:sz w:val="16"/>
                <w:szCs w:val="16"/>
                <w:u w:val="single"/>
              </w:rPr>
              <w:t xml:space="preserve"> (Predosa – Bettole)</w:t>
            </w:r>
          </w:p>
        </w:tc>
        <w:tc>
          <w:tcPr>
            <w:tcW w:w="2423" w:type="dxa"/>
          </w:tcPr>
          <w:p w14:paraId="1E6B3457" w14:textId="2799F764" w:rsidR="00C63B4E" w:rsidRPr="00796023" w:rsidRDefault="00410598" w:rsidP="00DE0092">
            <w:pPr>
              <w:spacing w:before="120" w:after="60"/>
              <w:jc w:val="left"/>
              <w:rPr>
                <w:sz w:val="16"/>
                <w:szCs w:val="16"/>
                <w:u w:val="single"/>
              </w:rPr>
            </w:pPr>
            <w:r w:rsidRPr="00796023">
              <w:rPr>
                <w:sz w:val="16"/>
                <w:szCs w:val="16"/>
                <w:u w:val="single"/>
              </w:rPr>
              <w:t>8,0</w:t>
            </w:r>
          </w:p>
        </w:tc>
        <w:tc>
          <w:tcPr>
            <w:tcW w:w="2329" w:type="dxa"/>
          </w:tcPr>
          <w:p w14:paraId="11C3C0EE" w14:textId="58B474EB" w:rsidR="00C63B4E" w:rsidRPr="00796023" w:rsidRDefault="00410598" w:rsidP="00DE0092">
            <w:pPr>
              <w:spacing w:before="120" w:after="60"/>
              <w:jc w:val="left"/>
              <w:rPr>
                <w:sz w:val="16"/>
                <w:szCs w:val="16"/>
                <w:u w:val="single"/>
              </w:rPr>
            </w:pPr>
            <w:r w:rsidRPr="00796023">
              <w:rPr>
                <w:sz w:val="16"/>
                <w:szCs w:val="16"/>
                <w:u w:val="single"/>
              </w:rPr>
              <w:t>232</w:t>
            </w:r>
          </w:p>
        </w:tc>
        <w:tc>
          <w:tcPr>
            <w:tcW w:w="2591" w:type="dxa"/>
          </w:tcPr>
          <w:p w14:paraId="1DCD1D57" w14:textId="1DF6410D" w:rsidR="00C63B4E" w:rsidRPr="00796023" w:rsidRDefault="00410598" w:rsidP="00DE0092">
            <w:pPr>
              <w:spacing w:before="120" w:after="60"/>
              <w:jc w:val="left"/>
              <w:rPr>
                <w:sz w:val="16"/>
                <w:szCs w:val="16"/>
                <w:u w:val="single"/>
              </w:rPr>
            </w:pPr>
            <w:r w:rsidRPr="00796023">
              <w:rPr>
                <w:sz w:val="16"/>
                <w:szCs w:val="16"/>
                <w:u w:val="single"/>
              </w:rPr>
              <w:t>Novi Ligure</w:t>
            </w:r>
          </w:p>
        </w:tc>
      </w:tr>
      <w:tr w:rsidR="00D76A81" w:rsidRPr="00796023" w14:paraId="323AD365" w14:textId="77777777" w:rsidTr="00DE0092">
        <w:trPr>
          <w:trHeight w:hRule="exact" w:val="340"/>
        </w:trPr>
        <w:tc>
          <w:tcPr>
            <w:tcW w:w="2512" w:type="dxa"/>
          </w:tcPr>
          <w:p w14:paraId="3ED7EF30" w14:textId="5ED7ABE2" w:rsidR="00D76A81" w:rsidRPr="00796023" w:rsidRDefault="00D76A81" w:rsidP="00DE0092">
            <w:pPr>
              <w:spacing w:before="120" w:after="60"/>
              <w:jc w:val="left"/>
              <w:rPr>
                <w:sz w:val="16"/>
                <w:szCs w:val="16"/>
                <w:u w:val="single"/>
              </w:rPr>
            </w:pPr>
            <w:r w:rsidRPr="00796023">
              <w:rPr>
                <w:sz w:val="16"/>
                <w:szCs w:val="16"/>
                <w:u w:val="single"/>
              </w:rPr>
              <w:t>A26 (Genova – Gravellona)</w:t>
            </w:r>
          </w:p>
        </w:tc>
        <w:tc>
          <w:tcPr>
            <w:tcW w:w="2423" w:type="dxa"/>
          </w:tcPr>
          <w:p w14:paraId="7CFFCFAA" w14:textId="0B2A55DC" w:rsidR="00D76A81" w:rsidRPr="00796023" w:rsidRDefault="00D76A81" w:rsidP="00DE0092">
            <w:pPr>
              <w:spacing w:before="120" w:after="60"/>
              <w:jc w:val="left"/>
              <w:rPr>
                <w:sz w:val="16"/>
                <w:szCs w:val="16"/>
                <w:u w:val="single"/>
              </w:rPr>
            </w:pPr>
            <w:r w:rsidRPr="00796023">
              <w:rPr>
                <w:sz w:val="16"/>
                <w:szCs w:val="16"/>
                <w:u w:val="single"/>
              </w:rPr>
              <w:t>59,0</w:t>
            </w:r>
          </w:p>
        </w:tc>
        <w:tc>
          <w:tcPr>
            <w:tcW w:w="2329" w:type="dxa"/>
          </w:tcPr>
          <w:p w14:paraId="7CCE94AE" w14:textId="722C8CFF" w:rsidR="00D76A81" w:rsidRPr="00796023" w:rsidRDefault="00D76A81" w:rsidP="00DE0092">
            <w:pPr>
              <w:spacing w:before="120" w:after="60"/>
              <w:jc w:val="left"/>
              <w:rPr>
                <w:sz w:val="16"/>
                <w:szCs w:val="16"/>
                <w:u w:val="single"/>
              </w:rPr>
            </w:pPr>
            <w:r w:rsidRPr="00796023">
              <w:rPr>
                <w:sz w:val="16"/>
                <w:szCs w:val="16"/>
                <w:u w:val="single"/>
              </w:rPr>
              <w:t>233</w:t>
            </w:r>
          </w:p>
        </w:tc>
        <w:tc>
          <w:tcPr>
            <w:tcW w:w="2591" w:type="dxa"/>
          </w:tcPr>
          <w:p w14:paraId="1C2AD505" w14:textId="0EC3663D" w:rsidR="00D76A81" w:rsidRPr="00796023" w:rsidRDefault="00D76A81" w:rsidP="00DE0092">
            <w:pPr>
              <w:spacing w:before="120" w:after="60"/>
              <w:jc w:val="left"/>
              <w:rPr>
                <w:sz w:val="16"/>
                <w:szCs w:val="16"/>
                <w:u w:val="single"/>
              </w:rPr>
            </w:pPr>
            <w:r w:rsidRPr="00796023">
              <w:rPr>
                <w:sz w:val="16"/>
                <w:szCs w:val="16"/>
                <w:u w:val="single"/>
              </w:rPr>
              <w:t>Alessandria Sud</w:t>
            </w:r>
          </w:p>
        </w:tc>
      </w:tr>
      <w:tr w:rsidR="00D76A81" w:rsidRPr="00796023" w14:paraId="02E86F91" w14:textId="77777777" w:rsidTr="00DE0092">
        <w:trPr>
          <w:trHeight w:hRule="exact" w:val="340"/>
        </w:trPr>
        <w:tc>
          <w:tcPr>
            <w:tcW w:w="2512" w:type="dxa"/>
          </w:tcPr>
          <w:p w14:paraId="15CC9479" w14:textId="207CD9B7" w:rsidR="00D76A81" w:rsidRPr="00796023" w:rsidRDefault="00D76A81" w:rsidP="00DE0092">
            <w:pPr>
              <w:spacing w:before="120" w:after="60"/>
              <w:jc w:val="left"/>
              <w:rPr>
                <w:sz w:val="16"/>
                <w:szCs w:val="16"/>
                <w:u w:val="single"/>
              </w:rPr>
            </w:pPr>
            <w:r w:rsidRPr="00796023">
              <w:rPr>
                <w:sz w:val="16"/>
                <w:szCs w:val="16"/>
                <w:u w:val="single"/>
              </w:rPr>
              <w:t>A26 (Genova – Gravellona)</w:t>
            </w:r>
          </w:p>
        </w:tc>
        <w:tc>
          <w:tcPr>
            <w:tcW w:w="2423" w:type="dxa"/>
          </w:tcPr>
          <w:p w14:paraId="6468A412" w14:textId="7E0EA004" w:rsidR="00D76A81" w:rsidRPr="00796023" w:rsidRDefault="00D76A81" w:rsidP="00DE0092">
            <w:pPr>
              <w:spacing w:before="120" w:after="60"/>
              <w:jc w:val="left"/>
              <w:rPr>
                <w:sz w:val="16"/>
                <w:szCs w:val="16"/>
                <w:u w:val="single"/>
              </w:rPr>
            </w:pPr>
            <w:r w:rsidRPr="00796023">
              <w:rPr>
                <w:sz w:val="16"/>
                <w:szCs w:val="16"/>
                <w:u w:val="single"/>
              </w:rPr>
              <w:t>94,0</w:t>
            </w:r>
          </w:p>
        </w:tc>
        <w:tc>
          <w:tcPr>
            <w:tcW w:w="2329" w:type="dxa"/>
          </w:tcPr>
          <w:p w14:paraId="1D6B36A2" w14:textId="7935EAF4" w:rsidR="00D76A81" w:rsidRPr="00796023" w:rsidRDefault="00D76A81" w:rsidP="00DE0092">
            <w:pPr>
              <w:spacing w:before="120" w:after="60"/>
              <w:jc w:val="left"/>
              <w:rPr>
                <w:sz w:val="16"/>
                <w:szCs w:val="16"/>
                <w:u w:val="single"/>
              </w:rPr>
            </w:pPr>
            <w:r w:rsidRPr="00796023">
              <w:rPr>
                <w:sz w:val="16"/>
                <w:szCs w:val="16"/>
                <w:u w:val="single"/>
              </w:rPr>
              <w:t>234</w:t>
            </w:r>
          </w:p>
        </w:tc>
        <w:tc>
          <w:tcPr>
            <w:tcW w:w="2591" w:type="dxa"/>
          </w:tcPr>
          <w:p w14:paraId="351BB480" w14:textId="27BC0780" w:rsidR="00D76A81" w:rsidRPr="00796023" w:rsidRDefault="00D76A81" w:rsidP="00DE0092">
            <w:pPr>
              <w:spacing w:before="120" w:after="60"/>
              <w:jc w:val="left"/>
              <w:rPr>
                <w:sz w:val="16"/>
                <w:szCs w:val="16"/>
                <w:u w:val="single"/>
              </w:rPr>
            </w:pPr>
            <w:r w:rsidRPr="00796023">
              <w:rPr>
                <w:sz w:val="16"/>
                <w:szCs w:val="16"/>
                <w:u w:val="single"/>
              </w:rPr>
              <w:t>C. Monferrato Sud</w:t>
            </w:r>
          </w:p>
        </w:tc>
      </w:tr>
      <w:tr w:rsidR="00D76A81" w:rsidRPr="00796023" w14:paraId="5FD85EF5" w14:textId="77777777" w:rsidTr="00DE0092">
        <w:trPr>
          <w:trHeight w:hRule="exact" w:val="340"/>
        </w:trPr>
        <w:tc>
          <w:tcPr>
            <w:tcW w:w="2512" w:type="dxa"/>
          </w:tcPr>
          <w:p w14:paraId="2A0CB1B8" w14:textId="2BBF7DED" w:rsidR="00D76A81" w:rsidRPr="00796023" w:rsidRDefault="00D76A81" w:rsidP="00DE0092">
            <w:pPr>
              <w:spacing w:before="120" w:after="60"/>
              <w:jc w:val="left"/>
              <w:rPr>
                <w:sz w:val="16"/>
                <w:szCs w:val="16"/>
                <w:u w:val="single"/>
              </w:rPr>
            </w:pPr>
            <w:r w:rsidRPr="00796023">
              <w:rPr>
                <w:sz w:val="16"/>
                <w:szCs w:val="16"/>
                <w:u w:val="single"/>
              </w:rPr>
              <w:t>A26 (Genova – Gravellona)</w:t>
            </w:r>
          </w:p>
        </w:tc>
        <w:tc>
          <w:tcPr>
            <w:tcW w:w="2423" w:type="dxa"/>
          </w:tcPr>
          <w:p w14:paraId="440AA17C" w14:textId="723533BC" w:rsidR="00D76A81" w:rsidRPr="00796023" w:rsidRDefault="00D76A81" w:rsidP="00DE0092">
            <w:pPr>
              <w:spacing w:before="120" w:after="60"/>
              <w:jc w:val="left"/>
              <w:rPr>
                <w:sz w:val="16"/>
                <w:szCs w:val="16"/>
                <w:u w:val="single"/>
              </w:rPr>
            </w:pPr>
            <w:r w:rsidRPr="00796023">
              <w:rPr>
                <w:sz w:val="16"/>
                <w:szCs w:val="16"/>
                <w:u w:val="single"/>
              </w:rPr>
              <w:t>90,0</w:t>
            </w:r>
          </w:p>
        </w:tc>
        <w:tc>
          <w:tcPr>
            <w:tcW w:w="2329" w:type="dxa"/>
          </w:tcPr>
          <w:p w14:paraId="66E1E105" w14:textId="248386B5" w:rsidR="00D76A81" w:rsidRPr="00796023" w:rsidRDefault="00D76A81" w:rsidP="00DE0092">
            <w:pPr>
              <w:spacing w:before="120" w:after="60"/>
              <w:jc w:val="left"/>
              <w:rPr>
                <w:sz w:val="16"/>
                <w:szCs w:val="16"/>
                <w:u w:val="single"/>
              </w:rPr>
            </w:pPr>
            <w:r w:rsidRPr="00796023">
              <w:rPr>
                <w:sz w:val="16"/>
                <w:szCs w:val="16"/>
                <w:u w:val="single"/>
              </w:rPr>
              <w:t>235</w:t>
            </w:r>
          </w:p>
        </w:tc>
        <w:tc>
          <w:tcPr>
            <w:tcW w:w="2591" w:type="dxa"/>
          </w:tcPr>
          <w:p w14:paraId="028267E5" w14:textId="73788939" w:rsidR="00D76A81" w:rsidRPr="00796023" w:rsidRDefault="00D76A81" w:rsidP="00DE0092">
            <w:pPr>
              <w:spacing w:before="120" w:after="60"/>
              <w:jc w:val="left"/>
              <w:rPr>
                <w:sz w:val="16"/>
                <w:szCs w:val="16"/>
                <w:u w:val="single"/>
              </w:rPr>
            </w:pPr>
            <w:r w:rsidRPr="00796023">
              <w:rPr>
                <w:sz w:val="16"/>
                <w:szCs w:val="16"/>
                <w:u w:val="single"/>
              </w:rPr>
              <w:t>C. Monferrato Nord</w:t>
            </w:r>
          </w:p>
        </w:tc>
      </w:tr>
      <w:tr w:rsidR="00C63B4E" w:rsidRPr="00796023" w14:paraId="3F66D080" w14:textId="77777777" w:rsidTr="00DE0092">
        <w:trPr>
          <w:trHeight w:hRule="exact" w:val="340"/>
        </w:trPr>
        <w:tc>
          <w:tcPr>
            <w:tcW w:w="2512" w:type="dxa"/>
          </w:tcPr>
          <w:p w14:paraId="0ABFC1A3" w14:textId="088CE557" w:rsidR="00C63B4E" w:rsidRPr="00796023" w:rsidRDefault="00410598" w:rsidP="00DE0092">
            <w:pPr>
              <w:spacing w:before="120" w:after="60"/>
              <w:jc w:val="left"/>
              <w:rPr>
                <w:sz w:val="16"/>
                <w:szCs w:val="16"/>
                <w:u w:val="single"/>
              </w:rPr>
            </w:pPr>
            <w:r w:rsidRPr="00796023">
              <w:rPr>
                <w:sz w:val="16"/>
                <w:szCs w:val="16"/>
                <w:u w:val="single"/>
              </w:rPr>
              <w:t>D36</w:t>
            </w:r>
            <w:r w:rsidR="00DE0092" w:rsidRPr="00796023">
              <w:rPr>
                <w:sz w:val="16"/>
                <w:szCs w:val="16"/>
                <w:u w:val="single"/>
              </w:rPr>
              <w:t xml:space="preserve"> (Stroppiana – </w:t>
            </w:r>
            <w:proofErr w:type="spellStart"/>
            <w:r w:rsidR="00DE0092" w:rsidRPr="00796023">
              <w:rPr>
                <w:sz w:val="16"/>
                <w:szCs w:val="16"/>
                <w:u w:val="single"/>
              </w:rPr>
              <w:t>Santhia</w:t>
            </w:r>
            <w:proofErr w:type="spellEnd"/>
            <w:r w:rsidR="00DE0092" w:rsidRPr="00796023">
              <w:rPr>
                <w:sz w:val="16"/>
                <w:szCs w:val="16"/>
                <w:u w:val="single"/>
              </w:rPr>
              <w:t>)</w:t>
            </w:r>
          </w:p>
        </w:tc>
        <w:tc>
          <w:tcPr>
            <w:tcW w:w="2423" w:type="dxa"/>
          </w:tcPr>
          <w:p w14:paraId="79745284" w14:textId="0218C9F7" w:rsidR="00C63B4E" w:rsidRPr="00796023" w:rsidRDefault="00410598" w:rsidP="00DE0092">
            <w:pPr>
              <w:spacing w:before="120" w:after="60"/>
              <w:jc w:val="left"/>
              <w:rPr>
                <w:sz w:val="16"/>
                <w:szCs w:val="16"/>
                <w:u w:val="single"/>
              </w:rPr>
            </w:pPr>
            <w:r w:rsidRPr="00796023">
              <w:rPr>
                <w:sz w:val="16"/>
                <w:szCs w:val="16"/>
                <w:u w:val="single"/>
              </w:rPr>
              <w:t>8,025</w:t>
            </w:r>
          </w:p>
        </w:tc>
        <w:tc>
          <w:tcPr>
            <w:tcW w:w="2329" w:type="dxa"/>
          </w:tcPr>
          <w:p w14:paraId="7E8E9D04" w14:textId="0C08B1B8" w:rsidR="00C63B4E" w:rsidRPr="00796023" w:rsidRDefault="00410598" w:rsidP="00DE0092">
            <w:pPr>
              <w:spacing w:before="120" w:after="60"/>
              <w:jc w:val="left"/>
              <w:rPr>
                <w:sz w:val="16"/>
                <w:szCs w:val="16"/>
                <w:u w:val="single"/>
              </w:rPr>
            </w:pPr>
            <w:r w:rsidRPr="00796023">
              <w:rPr>
                <w:sz w:val="16"/>
                <w:szCs w:val="16"/>
                <w:u w:val="single"/>
              </w:rPr>
              <w:t>236</w:t>
            </w:r>
          </w:p>
        </w:tc>
        <w:tc>
          <w:tcPr>
            <w:tcW w:w="2591" w:type="dxa"/>
          </w:tcPr>
          <w:p w14:paraId="402AA773" w14:textId="4496A109" w:rsidR="00C63B4E" w:rsidRPr="00796023" w:rsidRDefault="00410598" w:rsidP="00DE0092">
            <w:pPr>
              <w:spacing w:before="120" w:after="60"/>
              <w:jc w:val="left"/>
              <w:rPr>
                <w:sz w:val="16"/>
                <w:szCs w:val="16"/>
                <w:u w:val="single"/>
              </w:rPr>
            </w:pPr>
            <w:r w:rsidRPr="00796023">
              <w:rPr>
                <w:sz w:val="16"/>
                <w:szCs w:val="16"/>
                <w:u w:val="single"/>
              </w:rPr>
              <w:t>Vercelli Ovest</w:t>
            </w:r>
          </w:p>
        </w:tc>
      </w:tr>
      <w:tr w:rsidR="00D76A81" w:rsidRPr="00796023" w14:paraId="0303B773" w14:textId="77777777" w:rsidTr="00DE0092">
        <w:trPr>
          <w:trHeight w:hRule="exact" w:val="340"/>
        </w:trPr>
        <w:tc>
          <w:tcPr>
            <w:tcW w:w="2512" w:type="dxa"/>
          </w:tcPr>
          <w:p w14:paraId="6659A3A7" w14:textId="629EB4F9" w:rsidR="00D76A81" w:rsidRPr="00796023" w:rsidRDefault="00D76A81" w:rsidP="00DE0092">
            <w:pPr>
              <w:spacing w:before="120" w:after="60"/>
              <w:jc w:val="left"/>
              <w:rPr>
                <w:sz w:val="16"/>
                <w:szCs w:val="16"/>
                <w:u w:val="single"/>
              </w:rPr>
            </w:pPr>
            <w:r w:rsidRPr="00796023">
              <w:rPr>
                <w:sz w:val="16"/>
                <w:szCs w:val="16"/>
                <w:u w:val="single"/>
              </w:rPr>
              <w:lastRenderedPageBreak/>
              <w:t>A26 (Genova – Gravellona)</w:t>
            </w:r>
          </w:p>
        </w:tc>
        <w:tc>
          <w:tcPr>
            <w:tcW w:w="2423" w:type="dxa"/>
          </w:tcPr>
          <w:p w14:paraId="17E81FC0" w14:textId="21009C8E" w:rsidR="00D76A81" w:rsidRPr="00796023" w:rsidRDefault="00D76A81" w:rsidP="00DE0092">
            <w:pPr>
              <w:spacing w:before="120" w:after="60"/>
              <w:jc w:val="left"/>
              <w:rPr>
                <w:sz w:val="16"/>
                <w:szCs w:val="16"/>
                <w:u w:val="single"/>
              </w:rPr>
            </w:pPr>
            <w:r w:rsidRPr="00796023">
              <w:rPr>
                <w:sz w:val="16"/>
                <w:szCs w:val="16"/>
                <w:u w:val="single"/>
              </w:rPr>
              <w:t>117,0</w:t>
            </w:r>
          </w:p>
        </w:tc>
        <w:tc>
          <w:tcPr>
            <w:tcW w:w="2329" w:type="dxa"/>
          </w:tcPr>
          <w:p w14:paraId="3F16D9AC" w14:textId="61ACA1C9" w:rsidR="00D76A81" w:rsidRPr="00796023" w:rsidRDefault="00D76A81" w:rsidP="00DE0092">
            <w:pPr>
              <w:spacing w:before="120" w:after="60"/>
              <w:jc w:val="left"/>
              <w:rPr>
                <w:sz w:val="16"/>
                <w:szCs w:val="16"/>
                <w:u w:val="single"/>
              </w:rPr>
            </w:pPr>
            <w:r w:rsidRPr="00796023">
              <w:rPr>
                <w:sz w:val="16"/>
                <w:szCs w:val="16"/>
                <w:u w:val="single"/>
              </w:rPr>
              <w:t>239</w:t>
            </w:r>
          </w:p>
        </w:tc>
        <w:tc>
          <w:tcPr>
            <w:tcW w:w="2591" w:type="dxa"/>
          </w:tcPr>
          <w:p w14:paraId="6AA97BEA" w14:textId="36C79089" w:rsidR="00D76A81" w:rsidRPr="00796023" w:rsidRDefault="00D76A81" w:rsidP="00DE0092">
            <w:pPr>
              <w:spacing w:before="120" w:after="60"/>
              <w:jc w:val="left"/>
              <w:rPr>
                <w:sz w:val="16"/>
                <w:szCs w:val="16"/>
                <w:u w:val="single"/>
              </w:rPr>
            </w:pPr>
            <w:r w:rsidRPr="00796023">
              <w:rPr>
                <w:sz w:val="16"/>
                <w:szCs w:val="16"/>
                <w:u w:val="single"/>
              </w:rPr>
              <w:t>Vercelli Est</w:t>
            </w:r>
          </w:p>
        </w:tc>
      </w:tr>
      <w:tr w:rsidR="00D76A81" w:rsidRPr="00796023" w14:paraId="6B64F760" w14:textId="77777777" w:rsidTr="00DE0092">
        <w:trPr>
          <w:trHeight w:hRule="exact" w:val="340"/>
        </w:trPr>
        <w:tc>
          <w:tcPr>
            <w:tcW w:w="2512" w:type="dxa"/>
          </w:tcPr>
          <w:p w14:paraId="40A1586C" w14:textId="03A87239" w:rsidR="00D76A81" w:rsidRPr="00796023" w:rsidRDefault="00D76A81" w:rsidP="00DE0092">
            <w:pPr>
              <w:spacing w:before="120" w:after="60"/>
              <w:jc w:val="left"/>
              <w:rPr>
                <w:sz w:val="16"/>
                <w:szCs w:val="16"/>
                <w:u w:val="single"/>
              </w:rPr>
            </w:pPr>
            <w:r w:rsidRPr="00796023">
              <w:rPr>
                <w:sz w:val="16"/>
                <w:szCs w:val="16"/>
                <w:u w:val="single"/>
              </w:rPr>
              <w:t>A26 (Genova – Gravellona)</w:t>
            </w:r>
          </w:p>
        </w:tc>
        <w:tc>
          <w:tcPr>
            <w:tcW w:w="2423" w:type="dxa"/>
          </w:tcPr>
          <w:p w14:paraId="08C9F012" w14:textId="71783513" w:rsidR="00D76A81" w:rsidRPr="00796023" w:rsidRDefault="00D76A81" w:rsidP="00DE0092">
            <w:pPr>
              <w:spacing w:before="120" w:after="60"/>
              <w:jc w:val="left"/>
              <w:rPr>
                <w:sz w:val="16"/>
                <w:szCs w:val="16"/>
                <w:u w:val="single"/>
              </w:rPr>
            </w:pPr>
            <w:r w:rsidRPr="00796023">
              <w:rPr>
                <w:sz w:val="16"/>
                <w:szCs w:val="16"/>
                <w:u w:val="single"/>
              </w:rPr>
              <w:t>145,0</w:t>
            </w:r>
          </w:p>
        </w:tc>
        <w:tc>
          <w:tcPr>
            <w:tcW w:w="2329" w:type="dxa"/>
          </w:tcPr>
          <w:p w14:paraId="460B9BEF" w14:textId="4699F115" w:rsidR="00D76A81" w:rsidRPr="00796023" w:rsidRDefault="00D76A81" w:rsidP="00DE0092">
            <w:pPr>
              <w:spacing w:before="120" w:after="60"/>
              <w:jc w:val="left"/>
              <w:rPr>
                <w:sz w:val="16"/>
                <w:szCs w:val="16"/>
                <w:u w:val="single"/>
              </w:rPr>
            </w:pPr>
            <w:r w:rsidRPr="00796023">
              <w:rPr>
                <w:sz w:val="16"/>
                <w:szCs w:val="16"/>
                <w:u w:val="single"/>
              </w:rPr>
              <w:t>240</w:t>
            </w:r>
          </w:p>
        </w:tc>
        <w:tc>
          <w:tcPr>
            <w:tcW w:w="2591" w:type="dxa"/>
          </w:tcPr>
          <w:p w14:paraId="4669FEE8" w14:textId="1AC28AAC" w:rsidR="00D76A81" w:rsidRPr="00796023" w:rsidRDefault="00D76A81" w:rsidP="00DE0092">
            <w:pPr>
              <w:spacing w:before="120" w:after="60"/>
              <w:jc w:val="left"/>
              <w:rPr>
                <w:sz w:val="16"/>
                <w:szCs w:val="16"/>
                <w:u w:val="single"/>
              </w:rPr>
            </w:pPr>
            <w:r w:rsidRPr="00796023">
              <w:rPr>
                <w:sz w:val="16"/>
                <w:szCs w:val="16"/>
                <w:u w:val="single"/>
              </w:rPr>
              <w:t>Romagnano Sesia</w:t>
            </w:r>
          </w:p>
        </w:tc>
      </w:tr>
      <w:tr w:rsidR="00D76A81" w:rsidRPr="00796023" w14:paraId="7F5164DC" w14:textId="77777777" w:rsidTr="00DE0092">
        <w:trPr>
          <w:trHeight w:hRule="exact" w:val="340"/>
        </w:trPr>
        <w:tc>
          <w:tcPr>
            <w:tcW w:w="2512" w:type="dxa"/>
          </w:tcPr>
          <w:p w14:paraId="1B7309B3" w14:textId="3A3B4D42" w:rsidR="00D76A81" w:rsidRPr="00796023" w:rsidRDefault="00D76A81" w:rsidP="00DE0092">
            <w:pPr>
              <w:spacing w:before="120" w:after="60"/>
              <w:jc w:val="left"/>
              <w:rPr>
                <w:sz w:val="16"/>
                <w:szCs w:val="16"/>
                <w:u w:val="single"/>
              </w:rPr>
            </w:pPr>
            <w:r w:rsidRPr="00796023">
              <w:rPr>
                <w:sz w:val="16"/>
                <w:szCs w:val="16"/>
                <w:u w:val="single"/>
              </w:rPr>
              <w:t>A26 (Genova – Gravellona)</w:t>
            </w:r>
          </w:p>
        </w:tc>
        <w:tc>
          <w:tcPr>
            <w:tcW w:w="2423" w:type="dxa"/>
          </w:tcPr>
          <w:p w14:paraId="2747DA31" w14:textId="493781B7" w:rsidR="00D76A81" w:rsidRPr="00796023" w:rsidRDefault="00D76A81" w:rsidP="00DE0092">
            <w:pPr>
              <w:spacing w:before="120" w:after="60"/>
              <w:jc w:val="left"/>
              <w:rPr>
                <w:sz w:val="16"/>
                <w:szCs w:val="16"/>
                <w:u w:val="single"/>
              </w:rPr>
            </w:pPr>
            <w:r w:rsidRPr="00796023">
              <w:rPr>
                <w:sz w:val="16"/>
                <w:szCs w:val="16"/>
                <w:u w:val="single"/>
              </w:rPr>
              <w:t>153,0</w:t>
            </w:r>
          </w:p>
        </w:tc>
        <w:tc>
          <w:tcPr>
            <w:tcW w:w="2329" w:type="dxa"/>
          </w:tcPr>
          <w:p w14:paraId="0A8A4C31" w14:textId="2B9913D0" w:rsidR="00D76A81" w:rsidRPr="00796023" w:rsidRDefault="00D76A81" w:rsidP="00DE0092">
            <w:pPr>
              <w:spacing w:before="120" w:after="60"/>
              <w:jc w:val="left"/>
              <w:rPr>
                <w:sz w:val="16"/>
                <w:szCs w:val="16"/>
                <w:u w:val="single"/>
              </w:rPr>
            </w:pPr>
            <w:r w:rsidRPr="00796023">
              <w:rPr>
                <w:sz w:val="16"/>
                <w:szCs w:val="16"/>
                <w:u w:val="single"/>
              </w:rPr>
              <w:t>241</w:t>
            </w:r>
          </w:p>
        </w:tc>
        <w:tc>
          <w:tcPr>
            <w:tcW w:w="2591" w:type="dxa"/>
          </w:tcPr>
          <w:p w14:paraId="7699A4BA" w14:textId="344EAC5F" w:rsidR="00D76A81" w:rsidRPr="00796023" w:rsidRDefault="00D76A81" w:rsidP="00DE0092">
            <w:pPr>
              <w:spacing w:before="120" w:after="60"/>
              <w:jc w:val="left"/>
              <w:rPr>
                <w:sz w:val="16"/>
                <w:szCs w:val="16"/>
                <w:u w:val="single"/>
              </w:rPr>
            </w:pPr>
            <w:r w:rsidRPr="00796023">
              <w:rPr>
                <w:sz w:val="16"/>
                <w:szCs w:val="16"/>
                <w:u w:val="single"/>
              </w:rPr>
              <w:t>Borgomanero</w:t>
            </w:r>
          </w:p>
        </w:tc>
      </w:tr>
      <w:tr w:rsidR="00C63B4E" w:rsidRPr="00796023" w14:paraId="2D7522E5" w14:textId="77777777" w:rsidTr="00DE0092">
        <w:trPr>
          <w:trHeight w:hRule="exact" w:val="340"/>
        </w:trPr>
        <w:tc>
          <w:tcPr>
            <w:tcW w:w="2512" w:type="dxa"/>
          </w:tcPr>
          <w:p w14:paraId="70973E56" w14:textId="5EE255F8" w:rsidR="00C63B4E" w:rsidRPr="00796023" w:rsidRDefault="00410598" w:rsidP="00DE0092">
            <w:pPr>
              <w:spacing w:before="120" w:after="60"/>
              <w:jc w:val="left"/>
              <w:rPr>
                <w:sz w:val="16"/>
                <w:szCs w:val="16"/>
                <w:u w:val="single"/>
              </w:rPr>
            </w:pPr>
            <w:r w:rsidRPr="00796023">
              <w:rPr>
                <w:sz w:val="16"/>
                <w:szCs w:val="16"/>
                <w:u w:val="single"/>
              </w:rPr>
              <w:t>D08</w:t>
            </w:r>
            <w:r w:rsidR="00DE0092" w:rsidRPr="00796023">
              <w:rPr>
                <w:sz w:val="16"/>
                <w:szCs w:val="16"/>
                <w:u w:val="single"/>
              </w:rPr>
              <w:t xml:space="preserve"> (Gallarate – Gattico)</w:t>
            </w:r>
          </w:p>
        </w:tc>
        <w:tc>
          <w:tcPr>
            <w:tcW w:w="2423" w:type="dxa"/>
          </w:tcPr>
          <w:p w14:paraId="753F512A" w14:textId="306B4CEE" w:rsidR="00C63B4E" w:rsidRPr="00796023" w:rsidRDefault="00410598" w:rsidP="00DE0092">
            <w:pPr>
              <w:spacing w:before="120" w:after="60"/>
              <w:jc w:val="left"/>
              <w:rPr>
                <w:sz w:val="16"/>
                <w:szCs w:val="16"/>
                <w:u w:val="single"/>
              </w:rPr>
            </w:pPr>
            <w:r w:rsidRPr="00796023">
              <w:rPr>
                <w:sz w:val="16"/>
                <w:szCs w:val="16"/>
                <w:u w:val="single"/>
              </w:rPr>
              <w:t>17,9</w:t>
            </w:r>
          </w:p>
        </w:tc>
        <w:tc>
          <w:tcPr>
            <w:tcW w:w="2329" w:type="dxa"/>
          </w:tcPr>
          <w:p w14:paraId="1919B611" w14:textId="2A99DA6C" w:rsidR="00C63B4E" w:rsidRPr="00796023" w:rsidRDefault="00410598" w:rsidP="00DE0092">
            <w:pPr>
              <w:spacing w:before="120" w:after="60"/>
              <w:jc w:val="left"/>
              <w:rPr>
                <w:sz w:val="16"/>
                <w:szCs w:val="16"/>
                <w:u w:val="single"/>
              </w:rPr>
            </w:pPr>
            <w:r w:rsidRPr="00796023">
              <w:rPr>
                <w:sz w:val="16"/>
                <w:szCs w:val="16"/>
                <w:u w:val="single"/>
              </w:rPr>
              <w:t>243</w:t>
            </w:r>
          </w:p>
        </w:tc>
        <w:tc>
          <w:tcPr>
            <w:tcW w:w="2591" w:type="dxa"/>
          </w:tcPr>
          <w:p w14:paraId="0A6A5CC2" w14:textId="6B5D1C20" w:rsidR="00C63B4E" w:rsidRPr="00796023" w:rsidRDefault="00410598" w:rsidP="00DE0092">
            <w:pPr>
              <w:spacing w:before="120" w:after="60"/>
              <w:jc w:val="left"/>
              <w:rPr>
                <w:sz w:val="16"/>
                <w:szCs w:val="16"/>
                <w:u w:val="single"/>
              </w:rPr>
            </w:pPr>
            <w:r w:rsidRPr="00796023">
              <w:rPr>
                <w:sz w:val="16"/>
                <w:szCs w:val="16"/>
                <w:u w:val="single"/>
              </w:rPr>
              <w:t>Castelletto Ticino</w:t>
            </w:r>
          </w:p>
        </w:tc>
      </w:tr>
      <w:tr w:rsidR="00D76A81" w:rsidRPr="00796023" w14:paraId="18EEC33C" w14:textId="77777777" w:rsidTr="00DE0092">
        <w:trPr>
          <w:trHeight w:hRule="exact" w:val="340"/>
        </w:trPr>
        <w:tc>
          <w:tcPr>
            <w:tcW w:w="2512" w:type="dxa"/>
          </w:tcPr>
          <w:p w14:paraId="1FA3787F" w14:textId="25B84B54" w:rsidR="00D76A81" w:rsidRPr="00796023" w:rsidRDefault="00D76A81" w:rsidP="00DE0092">
            <w:pPr>
              <w:spacing w:before="120" w:after="60"/>
              <w:jc w:val="left"/>
              <w:rPr>
                <w:sz w:val="16"/>
                <w:szCs w:val="16"/>
                <w:u w:val="single"/>
              </w:rPr>
            </w:pPr>
            <w:r w:rsidRPr="00796023">
              <w:rPr>
                <w:sz w:val="16"/>
                <w:szCs w:val="16"/>
                <w:u w:val="single"/>
              </w:rPr>
              <w:t>A26 (Genova – Gravellona)</w:t>
            </w:r>
          </w:p>
        </w:tc>
        <w:tc>
          <w:tcPr>
            <w:tcW w:w="2423" w:type="dxa"/>
          </w:tcPr>
          <w:p w14:paraId="5D5252B6" w14:textId="5408DACF" w:rsidR="00D76A81" w:rsidRPr="00796023" w:rsidRDefault="00D76A81" w:rsidP="00DE0092">
            <w:pPr>
              <w:spacing w:before="120" w:after="60"/>
              <w:jc w:val="left"/>
              <w:rPr>
                <w:sz w:val="16"/>
                <w:szCs w:val="16"/>
                <w:u w:val="single"/>
              </w:rPr>
            </w:pPr>
            <w:r w:rsidRPr="00796023">
              <w:rPr>
                <w:sz w:val="16"/>
                <w:szCs w:val="16"/>
                <w:u w:val="single"/>
              </w:rPr>
              <w:t>165,0</w:t>
            </w:r>
          </w:p>
        </w:tc>
        <w:tc>
          <w:tcPr>
            <w:tcW w:w="2329" w:type="dxa"/>
          </w:tcPr>
          <w:p w14:paraId="3A3C0142" w14:textId="1F7313A4" w:rsidR="00D76A81" w:rsidRPr="00796023" w:rsidRDefault="00D76A81" w:rsidP="00DE0092">
            <w:pPr>
              <w:spacing w:before="120" w:after="60"/>
              <w:jc w:val="left"/>
              <w:rPr>
                <w:sz w:val="16"/>
                <w:szCs w:val="16"/>
                <w:u w:val="single"/>
              </w:rPr>
            </w:pPr>
            <w:r w:rsidRPr="00796023">
              <w:rPr>
                <w:sz w:val="16"/>
                <w:szCs w:val="16"/>
                <w:u w:val="single"/>
              </w:rPr>
              <w:t>247</w:t>
            </w:r>
          </w:p>
        </w:tc>
        <w:tc>
          <w:tcPr>
            <w:tcW w:w="2591" w:type="dxa"/>
          </w:tcPr>
          <w:p w14:paraId="2B092575" w14:textId="1CC53181" w:rsidR="00D76A81" w:rsidRPr="00796023" w:rsidRDefault="00D76A81" w:rsidP="00DE0092">
            <w:pPr>
              <w:spacing w:before="120" w:after="60"/>
              <w:jc w:val="left"/>
              <w:rPr>
                <w:sz w:val="16"/>
                <w:szCs w:val="16"/>
                <w:u w:val="single"/>
              </w:rPr>
            </w:pPr>
            <w:r w:rsidRPr="00796023">
              <w:rPr>
                <w:sz w:val="16"/>
                <w:szCs w:val="16"/>
                <w:u w:val="single"/>
              </w:rPr>
              <w:t>Arona</w:t>
            </w:r>
          </w:p>
        </w:tc>
      </w:tr>
      <w:tr w:rsidR="00D76A81" w:rsidRPr="00796023" w14:paraId="661DB10F" w14:textId="77777777" w:rsidTr="00DE0092">
        <w:trPr>
          <w:trHeight w:hRule="exact" w:val="340"/>
        </w:trPr>
        <w:tc>
          <w:tcPr>
            <w:tcW w:w="2512" w:type="dxa"/>
          </w:tcPr>
          <w:p w14:paraId="5DF8F3ED" w14:textId="4ACBEA0D" w:rsidR="00D76A81" w:rsidRPr="00796023" w:rsidRDefault="00D76A81" w:rsidP="00DE0092">
            <w:pPr>
              <w:spacing w:before="120" w:after="60"/>
              <w:jc w:val="left"/>
              <w:rPr>
                <w:sz w:val="16"/>
                <w:szCs w:val="16"/>
                <w:u w:val="single"/>
              </w:rPr>
            </w:pPr>
            <w:r w:rsidRPr="00796023">
              <w:rPr>
                <w:sz w:val="16"/>
                <w:szCs w:val="16"/>
                <w:u w:val="single"/>
              </w:rPr>
              <w:t>A26 (Genova – Gravellona)</w:t>
            </w:r>
          </w:p>
        </w:tc>
        <w:tc>
          <w:tcPr>
            <w:tcW w:w="2423" w:type="dxa"/>
          </w:tcPr>
          <w:p w14:paraId="32B2A9A9" w14:textId="72BF12D5" w:rsidR="00D76A81" w:rsidRPr="00796023" w:rsidRDefault="00D76A81" w:rsidP="00DE0092">
            <w:pPr>
              <w:spacing w:before="120" w:after="60"/>
              <w:jc w:val="left"/>
              <w:rPr>
                <w:sz w:val="16"/>
                <w:szCs w:val="16"/>
                <w:u w:val="single"/>
              </w:rPr>
            </w:pPr>
            <w:r w:rsidRPr="00796023">
              <w:rPr>
                <w:sz w:val="16"/>
                <w:szCs w:val="16"/>
                <w:u w:val="single"/>
              </w:rPr>
              <w:t>167,0</w:t>
            </w:r>
          </w:p>
        </w:tc>
        <w:tc>
          <w:tcPr>
            <w:tcW w:w="2329" w:type="dxa"/>
          </w:tcPr>
          <w:p w14:paraId="0B2374B7" w14:textId="27427B34" w:rsidR="00D76A81" w:rsidRPr="00796023" w:rsidRDefault="00D76A81" w:rsidP="00DE0092">
            <w:pPr>
              <w:spacing w:before="120" w:after="60"/>
              <w:jc w:val="left"/>
              <w:rPr>
                <w:sz w:val="16"/>
                <w:szCs w:val="16"/>
                <w:u w:val="single"/>
              </w:rPr>
            </w:pPr>
            <w:r w:rsidRPr="00796023">
              <w:rPr>
                <w:sz w:val="16"/>
                <w:szCs w:val="16"/>
                <w:u w:val="single"/>
              </w:rPr>
              <w:t>248</w:t>
            </w:r>
          </w:p>
        </w:tc>
        <w:tc>
          <w:tcPr>
            <w:tcW w:w="2591" w:type="dxa"/>
          </w:tcPr>
          <w:p w14:paraId="6A414C6C" w14:textId="3C7D3D40" w:rsidR="00D76A81" w:rsidRPr="00796023" w:rsidRDefault="00D76A81" w:rsidP="00DE0092">
            <w:pPr>
              <w:spacing w:before="120" w:after="60"/>
              <w:jc w:val="left"/>
              <w:rPr>
                <w:sz w:val="16"/>
                <w:szCs w:val="16"/>
                <w:u w:val="single"/>
              </w:rPr>
            </w:pPr>
            <w:r w:rsidRPr="00796023">
              <w:rPr>
                <w:sz w:val="16"/>
                <w:szCs w:val="16"/>
                <w:u w:val="single"/>
              </w:rPr>
              <w:t>Lago Maggiore</w:t>
            </w:r>
          </w:p>
        </w:tc>
      </w:tr>
    </w:tbl>
    <w:p w14:paraId="5CB8C9E3" w14:textId="77777777" w:rsidR="00DE0092" w:rsidRPr="00796023" w:rsidRDefault="00DE0092" w:rsidP="007855E9">
      <w:pPr>
        <w:spacing w:before="120" w:after="60"/>
        <w:rPr>
          <w:sz w:val="16"/>
          <w:szCs w:val="16"/>
          <w:u w:val="single"/>
        </w:rPr>
      </w:pPr>
    </w:p>
    <w:p w14:paraId="308D88F9" w14:textId="77777777" w:rsidR="007F71B0" w:rsidRPr="00796023" w:rsidRDefault="007F71B0" w:rsidP="007F71B0">
      <w:pPr>
        <w:rPr>
          <w:b/>
          <w:sz w:val="16"/>
          <w:szCs w:val="16"/>
        </w:rPr>
      </w:pPr>
      <w:r w:rsidRPr="00796023">
        <w:rPr>
          <w:b/>
          <w:sz w:val="16"/>
          <w:szCs w:val="16"/>
        </w:rPr>
        <w:t>Criterio T2.1 – Numero di addetti alla conduzione di piattaforme elevabili</w:t>
      </w:r>
    </w:p>
    <w:p w14:paraId="5052012D" w14:textId="031D2D55" w:rsidR="002C6D4C" w:rsidRPr="00796023" w:rsidRDefault="002C6D4C" w:rsidP="002C6D4C">
      <w:pPr>
        <w:spacing w:before="120" w:after="60"/>
        <w:rPr>
          <w:sz w:val="16"/>
          <w:szCs w:val="16"/>
        </w:rPr>
      </w:pPr>
      <w:r w:rsidRPr="00796023">
        <w:rPr>
          <w:sz w:val="16"/>
          <w:szCs w:val="16"/>
        </w:rPr>
        <w:t xml:space="preserve">Saranno attribuiti fino a 12 punti al Concorrente che offrirà un numero di addetti alla conduzione delle piattaforme </w:t>
      </w:r>
      <w:r w:rsidR="008A0529">
        <w:rPr>
          <w:sz w:val="16"/>
          <w:szCs w:val="16"/>
        </w:rPr>
        <w:t xml:space="preserve">di lavoro </w:t>
      </w:r>
      <w:r w:rsidR="008A0529" w:rsidRPr="00663704">
        <w:rPr>
          <w:sz w:val="16"/>
          <w:szCs w:val="16"/>
        </w:rPr>
        <w:t>elevabili superiore a 5 (si specifica che il capitolato tecnico richiede come requisito minimo un numero di addetti non inferiore a tre).</w:t>
      </w:r>
      <w:r w:rsidRPr="00796023">
        <w:rPr>
          <w:sz w:val="16"/>
          <w:szCs w:val="16"/>
        </w:rPr>
        <w:t xml:space="preserve"> </w:t>
      </w:r>
    </w:p>
    <w:p w14:paraId="7503E9DF" w14:textId="77777777" w:rsidR="002C6D4C" w:rsidRPr="00796023" w:rsidRDefault="002C6D4C" w:rsidP="002C6D4C">
      <w:pPr>
        <w:spacing w:before="120" w:after="60"/>
        <w:rPr>
          <w:sz w:val="16"/>
          <w:szCs w:val="16"/>
        </w:rPr>
      </w:pPr>
      <w:r w:rsidRPr="00796023">
        <w:rPr>
          <w:sz w:val="16"/>
          <w:szCs w:val="16"/>
        </w:rPr>
        <w:t xml:space="preserve">Tale requisito dovrà essere dimostrato mediante apposita dichiarazione con l’elenco degli addetti che dovranno essere in possesso dell’abilitazione alla conduzione di piattaforma di lavoro mobili elevabili (PLE). Alla dichiarazione dovranno essere allegati gli attestati di frequenza a specifico corso di formazione come da art. 73 del D. </w:t>
      </w:r>
      <w:proofErr w:type="spellStart"/>
      <w:r w:rsidRPr="00796023">
        <w:rPr>
          <w:sz w:val="16"/>
          <w:szCs w:val="16"/>
        </w:rPr>
        <w:t>Lgs</w:t>
      </w:r>
      <w:proofErr w:type="spellEnd"/>
      <w:r w:rsidRPr="00796023">
        <w:rPr>
          <w:sz w:val="16"/>
          <w:szCs w:val="16"/>
        </w:rPr>
        <w:t xml:space="preserve">. 81/08 e </w:t>
      </w:r>
      <w:proofErr w:type="spellStart"/>
      <w:r w:rsidRPr="00796023">
        <w:rPr>
          <w:sz w:val="16"/>
          <w:szCs w:val="16"/>
        </w:rPr>
        <w:t>s.m.i.</w:t>
      </w:r>
      <w:proofErr w:type="spellEnd"/>
      <w:r w:rsidRPr="00796023">
        <w:rPr>
          <w:sz w:val="16"/>
          <w:szCs w:val="16"/>
        </w:rPr>
        <w:t xml:space="preserve"> e accordo Stato Regioni 22/02/2012 e </w:t>
      </w:r>
      <w:proofErr w:type="spellStart"/>
      <w:r w:rsidRPr="00796023">
        <w:rPr>
          <w:sz w:val="16"/>
          <w:szCs w:val="16"/>
        </w:rPr>
        <w:t>s.m.i.</w:t>
      </w:r>
      <w:proofErr w:type="spellEnd"/>
      <w:r w:rsidRPr="00796023">
        <w:rPr>
          <w:sz w:val="16"/>
          <w:szCs w:val="16"/>
        </w:rPr>
        <w:t>.</w:t>
      </w:r>
    </w:p>
    <w:p w14:paraId="04F4081F" w14:textId="322FF7A4" w:rsidR="00675AC0" w:rsidRPr="00796023" w:rsidRDefault="002C6D4C" w:rsidP="002C6D4C">
      <w:pPr>
        <w:spacing w:before="120" w:after="60"/>
        <w:rPr>
          <w:sz w:val="16"/>
          <w:szCs w:val="16"/>
        </w:rPr>
      </w:pPr>
      <w:r w:rsidRPr="00796023">
        <w:rPr>
          <w:sz w:val="16"/>
          <w:szCs w:val="16"/>
        </w:rPr>
        <w:t>Di seguito le tabella riepilogativa di attribuzione del punteggio in relazione al numero di addetti alla conduzione delle piattaforme di lavoro elevabili:</w:t>
      </w:r>
    </w:p>
    <w:tbl>
      <w:tblPr>
        <w:tblW w:w="9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85"/>
        <w:gridCol w:w="1559"/>
        <w:gridCol w:w="1843"/>
        <w:gridCol w:w="1821"/>
        <w:gridCol w:w="1613"/>
      </w:tblGrid>
      <w:tr w:rsidR="000F27E0" w:rsidRPr="00796023" w14:paraId="5FF4D9FA" w14:textId="77777777" w:rsidTr="0009478C">
        <w:trPr>
          <w:trHeight w:hRule="exact" w:val="1142"/>
          <w:jc w:val="center"/>
        </w:trPr>
        <w:tc>
          <w:tcPr>
            <w:tcW w:w="2585" w:type="dxa"/>
            <w:tcBorders>
              <w:top w:val="single" w:sz="4" w:space="0" w:color="auto"/>
              <w:left w:val="single" w:sz="4" w:space="0" w:color="auto"/>
              <w:bottom w:val="single" w:sz="4" w:space="0" w:color="auto"/>
              <w:right w:val="single" w:sz="4" w:space="0" w:color="auto"/>
            </w:tcBorders>
          </w:tcPr>
          <w:p w14:paraId="4A1C5633" w14:textId="6F67D590" w:rsidR="000F27E0" w:rsidRPr="00796023" w:rsidRDefault="003C2934" w:rsidP="006611FF">
            <w:pPr>
              <w:spacing w:after="200"/>
              <w:jc w:val="center"/>
              <w:rPr>
                <w:bCs/>
                <w:sz w:val="16"/>
                <w:szCs w:val="16"/>
              </w:rPr>
            </w:pPr>
            <w:r w:rsidRPr="00796023">
              <w:rPr>
                <w:bCs/>
                <w:sz w:val="16"/>
                <w:szCs w:val="16"/>
              </w:rPr>
              <w:t xml:space="preserve">N° </w:t>
            </w:r>
            <w:r w:rsidR="006611FF" w:rsidRPr="00796023">
              <w:rPr>
                <w:bCs/>
                <w:sz w:val="16"/>
                <w:szCs w:val="16"/>
              </w:rPr>
              <w:t>di addetti alla conduzione di piattaforme elevabili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C23CB81" w14:textId="77246771" w:rsidR="000F27E0" w:rsidRPr="00796023" w:rsidRDefault="002C6D4C" w:rsidP="000F27E0">
            <w:pPr>
              <w:spacing w:after="200"/>
              <w:jc w:val="center"/>
              <w:rPr>
                <w:bCs/>
                <w:sz w:val="16"/>
                <w:szCs w:val="16"/>
              </w:rPr>
            </w:pPr>
            <w:r w:rsidRPr="00796023">
              <w:rPr>
                <w:bCs/>
                <w:sz w:val="16"/>
                <w:szCs w:val="16"/>
              </w:rPr>
              <w:t>≤ 5</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442D9B2" w14:textId="43715E5F" w:rsidR="000F27E0" w:rsidRPr="00796023" w:rsidRDefault="002C6D4C" w:rsidP="006611FF">
            <w:pPr>
              <w:spacing w:after="200"/>
              <w:jc w:val="center"/>
              <w:rPr>
                <w:sz w:val="16"/>
                <w:szCs w:val="16"/>
              </w:rPr>
            </w:pPr>
            <w:r w:rsidRPr="00796023">
              <w:rPr>
                <w:bCs/>
                <w:sz w:val="16"/>
                <w:szCs w:val="16"/>
              </w:rPr>
              <w:t>&gt;5 e ≤7</w:t>
            </w:r>
          </w:p>
        </w:tc>
        <w:tc>
          <w:tcPr>
            <w:tcW w:w="1821" w:type="dxa"/>
            <w:tcBorders>
              <w:top w:val="single" w:sz="4" w:space="0" w:color="auto"/>
              <w:left w:val="single" w:sz="4" w:space="0" w:color="auto"/>
              <w:bottom w:val="single" w:sz="4" w:space="0" w:color="auto"/>
              <w:right w:val="single" w:sz="4" w:space="0" w:color="auto"/>
            </w:tcBorders>
            <w:vAlign w:val="center"/>
          </w:tcPr>
          <w:p w14:paraId="53A66697" w14:textId="26CD81C4" w:rsidR="000F27E0" w:rsidRPr="00796023" w:rsidRDefault="002C6D4C" w:rsidP="000F27E0">
            <w:pPr>
              <w:spacing w:after="200"/>
              <w:jc w:val="center"/>
              <w:rPr>
                <w:bCs/>
                <w:sz w:val="16"/>
                <w:szCs w:val="16"/>
              </w:rPr>
            </w:pPr>
            <w:r w:rsidRPr="00796023">
              <w:rPr>
                <w:bCs/>
                <w:sz w:val="16"/>
                <w:szCs w:val="16"/>
              </w:rPr>
              <w:t>&gt;7 e ≤9</w:t>
            </w:r>
          </w:p>
        </w:tc>
        <w:tc>
          <w:tcPr>
            <w:tcW w:w="1613" w:type="dxa"/>
            <w:tcBorders>
              <w:top w:val="single" w:sz="4" w:space="0" w:color="auto"/>
              <w:left w:val="single" w:sz="4" w:space="0" w:color="auto"/>
              <w:bottom w:val="single" w:sz="4" w:space="0" w:color="auto"/>
              <w:right w:val="single" w:sz="4" w:space="0" w:color="auto"/>
            </w:tcBorders>
            <w:noWrap/>
            <w:vAlign w:val="center"/>
            <w:hideMark/>
          </w:tcPr>
          <w:p w14:paraId="31BAA265" w14:textId="4B63108F" w:rsidR="000F27E0" w:rsidRPr="00796023" w:rsidRDefault="000F27E0" w:rsidP="000F27E0">
            <w:pPr>
              <w:spacing w:after="200"/>
              <w:jc w:val="center"/>
              <w:rPr>
                <w:sz w:val="16"/>
                <w:szCs w:val="16"/>
              </w:rPr>
            </w:pPr>
            <w:r w:rsidRPr="00796023">
              <w:rPr>
                <w:bCs/>
                <w:sz w:val="16"/>
                <w:szCs w:val="16"/>
              </w:rPr>
              <w:t>&gt; 9</w:t>
            </w:r>
          </w:p>
        </w:tc>
      </w:tr>
      <w:tr w:rsidR="000F27E0" w:rsidRPr="00796023" w14:paraId="6B6D02A1" w14:textId="77777777" w:rsidTr="0009478C">
        <w:trPr>
          <w:trHeight w:hRule="exact" w:val="320"/>
          <w:jc w:val="center"/>
        </w:trPr>
        <w:tc>
          <w:tcPr>
            <w:tcW w:w="2585" w:type="dxa"/>
            <w:tcBorders>
              <w:top w:val="single" w:sz="4" w:space="0" w:color="auto"/>
              <w:left w:val="single" w:sz="4" w:space="0" w:color="auto"/>
              <w:bottom w:val="single" w:sz="4" w:space="0" w:color="auto"/>
              <w:right w:val="single" w:sz="4" w:space="0" w:color="auto"/>
            </w:tcBorders>
          </w:tcPr>
          <w:p w14:paraId="4F5B2B21" w14:textId="77777777" w:rsidR="000F27E0" w:rsidRPr="00796023" w:rsidRDefault="000F27E0" w:rsidP="000F27E0">
            <w:pPr>
              <w:spacing w:after="200"/>
              <w:rPr>
                <w:color w:val="000000"/>
                <w:sz w:val="16"/>
                <w:szCs w:val="16"/>
              </w:rPr>
            </w:pPr>
            <w:r w:rsidRPr="00796023">
              <w:rPr>
                <w:color w:val="000000"/>
                <w:sz w:val="16"/>
                <w:szCs w:val="16"/>
              </w:rPr>
              <w:t>Punteggio</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926C9F" w14:textId="77777777" w:rsidR="000F27E0" w:rsidRPr="00796023" w:rsidRDefault="000F27E0" w:rsidP="000F27E0">
            <w:pPr>
              <w:spacing w:after="200"/>
              <w:jc w:val="center"/>
              <w:rPr>
                <w:color w:val="000000"/>
                <w:sz w:val="16"/>
                <w:szCs w:val="16"/>
              </w:rPr>
            </w:pPr>
            <w:r w:rsidRPr="00796023">
              <w:rPr>
                <w:color w:val="000000"/>
                <w:sz w:val="16"/>
                <w:szCs w:val="16"/>
              </w:rPr>
              <w:t>0</w:t>
            </w: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475E1595" w14:textId="3F8B1DA8" w:rsidR="000F27E0" w:rsidRPr="00796023" w:rsidRDefault="007F71B0" w:rsidP="000F27E0">
            <w:pPr>
              <w:spacing w:after="200"/>
              <w:jc w:val="center"/>
              <w:rPr>
                <w:color w:val="000000"/>
                <w:sz w:val="16"/>
                <w:szCs w:val="16"/>
              </w:rPr>
            </w:pPr>
            <w:r w:rsidRPr="00796023">
              <w:rPr>
                <w:color w:val="000000"/>
                <w:sz w:val="16"/>
                <w:szCs w:val="16"/>
              </w:rPr>
              <w:t>4</w:t>
            </w:r>
          </w:p>
        </w:tc>
        <w:tc>
          <w:tcPr>
            <w:tcW w:w="1821" w:type="dxa"/>
            <w:tcBorders>
              <w:top w:val="single" w:sz="4" w:space="0" w:color="auto"/>
              <w:left w:val="single" w:sz="4" w:space="0" w:color="auto"/>
              <w:bottom w:val="single" w:sz="4" w:space="0" w:color="auto"/>
              <w:right w:val="single" w:sz="4" w:space="0" w:color="auto"/>
            </w:tcBorders>
          </w:tcPr>
          <w:p w14:paraId="7F6EDEB3" w14:textId="57855B31" w:rsidR="000F27E0" w:rsidRPr="00796023" w:rsidRDefault="007F71B0" w:rsidP="000F27E0">
            <w:pPr>
              <w:spacing w:after="200"/>
              <w:jc w:val="center"/>
              <w:rPr>
                <w:color w:val="000000"/>
                <w:sz w:val="16"/>
                <w:szCs w:val="16"/>
              </w:rPr>
            </w:pPr>
            <w:r w:rsidRPr="00796023">
              <w:rPr>
                <w:color w:val="000000"/>
                <w:sz w:val="16"/>
                <w:szCs w:val="16"/>
              </w:rPr>
              <w:t>8</w:t>
            </w:r>
          </w:p>
        </w:tc>
        <w:tc>
          <w:tcPr>
            <w:tcW w:w="1613" w:type="dxa"/>
            <w:tcBorders>
              <w:top w:val="single" w:sz="4" w:space="0" w:color="auto"/>
              <w:left w:val="single" w:sz="4" w:space="0" w:color="auto"/>
              <w:bottom w:val="single" w:sz="4" w:space="0" w:color="auto"/>
              <w:right w:val="single" w:sz="4" w:space="0" w:color="auto"/>
            </w:tcBorders>
            <w:noWrap/>
            <w:vAlign w:val="center"/>
            <w:hideMark/>
          </w:tcPr>
          <w:p w14:paraId="5B62769B" w14:textId="5B85714A" w:rsidR="000F27E0" w:rsidRPr="00796023" w:rsidRDefault="002C6D4C" w:rsidP="000F27E0">
            <w:pPr>
              <w:spacing w:after="200"/>
              <w:jc w:val="center"/>
              <w:rPr>
                <w:color w:val="000000"/>
                <w:sz w:val="16"/>
                <w:szCs w:val="16"/>
              </w:rPr>
            </w:pPr>
            <w:r w:rsidRPr="00796023">
              <w:rPr>
                <w:color w:val="000000"/>
                <w:sz w:val="16"/>
                <w:szCs w:val="16"/>
              </w:rPr>
              <w:t>12</w:t>
            </w:r>
          </w:p>
        </w:tc>
      </w:tr>
      <w:tr w:rsidR="00C025C2" w:rsidRPr="00796023" w14:paraId="1C149EA4" w14:textId="77777777" w:rsidTr="00231436">
        <w:trPr>
          <w:trHeight w:hRule="exact" w:val="750"/>
          <w:jc w:val="center"/>
        </w:trPr>
        <w:tc>
          <w:tcPr>
            <w:tcW w:w="2585" w:type="dxa"/>
            <w:tcBorders>
              <w:top w:val="single" w:sz="4" w:space="0" w:color="auto"/>
              <w:left w:val="single" w:sz="4" w:space="0" w:color="auto"/>
              <w:bottom w:val="single" w:sz="4" w:space="0" w:color="auto"/>
              <w:right w:val="single" w:sz="4" w:space="0" w:color="auto"/>
            </w:tcBorders>
          </w:tcPr>
          <w:p w14:paraId="29D09E4C" w14:textId="64D28D61" w:rsidR="00C025C2" w:rsidRPr="00796023" w:rsidRDefault="00C025C2" w:rsidP="000F27E0">
            <w:pPr>
              <w:spacing w:after="200"/>
              <w:rPr>
                <w:color w:val="000000"/>
                <w:sz w:val="16"/>
                <w:szCs w:val="16"/>
              </w:rPr>
            </w:pPr>
            <w:r w:rsidRPr="00796023">
              <w:rPr>
                <w:color w:val="000000"/>
                <w:sz w:val="16"/>
                <w:szCs w:val="16"/>
              </w:rPr>
              <w:t>Offerta concorrente</w:t>
            </w:r>
            <w:r w:rsidR="003A2475">
              <w:rPr>
                <w:color w:val="000000"/>
                <w:sz w:val="16"/>
                <w:szCs w:val="16"/>
              </w:rPr>
              <w:t>: indicare il numero complessivo di addetti PLE</w:t>
            </w:r>
          </w:p>
        </w:tc>
        <w:tc>
          <w:tcPr>
            <w:tcW w:w="6836" w:type="dxa"/>
            <w:gridSpan w:val="4"/>
            <w:tcBorders>
              <w:top w:val="single" w:sz="4" w:space="0" w:color="auto"/>
              <w:left w:val="single" w:sz="4" w:space="0" w:color="auto"/>
              <w:bottom w:val="single" w:sz="4" w:space="0" w:color="auto"/>
              <w:right w:val="single" w:sz="4" w:space="0" w:color="auto"/>
            </w:tcBorders>
            <w:vAlign w:val="center"/>
          </w:tcPr>
          <w:p w14:paraId="7AE77230" w14:textId="77777777" w:rsidR="00C025C2" w:rsidRPr="00796023" w:rsidRDefault="00C025C2" w:rsidP="000F27E0">
            <w:pPr>
              <w:spacing w:after="200"/>
              <w:jc w:val="center"/>
              <w:rPr>
                <w:color w:val="000000"/>
                <w:sz w:val="16"/>
                <w:szCs w:val="16"/>
              </w:rPr>
            </w:pPr>
          </w:p>
        </w:tc>
      </w:tr>
    </w:tbl>
    <w:p w14:paraId="48F1ED36" w14:textId="77777777" w:rsidR="004A221B" w:rsidRPr="00796023" w:rsidRDefault="004A221B" w:rsidP="007855E9">
      <w:pPr>
        <w:rPr>
          <w:b/>
          <w:sz w:val="16"/>
          <w:szCs w:val="16"/>
        </w:rPr>
      </w:pPr>
    </w:p>
    <w:p w14:paraId="042613E7" w14:textId="77777777" w:rsidR="004A221B" w:rsidRPr="00796023" w:rsidRDefault="004A221B" w:rsidP="007855E9">
      <w:pPr>
        <w:rPr>
          <w:b/>
          <w:sz w:val="16"/>
          <w:szCs w:val="16"/>
        </w:rPr>
      </w:pPr>
    </w:p>
    <w:p w14:paraId="3098FD85" w14:textId="77777777" w:rsidR="007F71B0" w:rsidRPr="00796023" w:rsidRDefault="007F71B0" w:rsidP="007F71B0">
      <w:pPr>
        <w:rPr>
          <w:b/>
          <w:sz w:val="16"/>
          <w:szCs w:val="16"/>
        </w:rPr>
      </w:pPr>
      <w:r w:rsidRPr="00796023">
        <w:rPr>
          <w:b/>
          <w:sz w:val="16"/>
          <w:szCs w:val="16"/>
        </w:rPr>
        <w:t xml:space="preserve">Criterio T2.2 – Personale in possesso di qualifica PES </w:t>
      </w:r>
    </w:p>
    <w:p w14:paraId="373DE41B" w14:textId="301FCC77" w:rsidR="002C6D4C" w:rsidRPr="00796023" w:rsidRDefault="003A2475" w:rsidP="002C6D4C">
      <w:pPr>
        <w:spacing w:before="120" w:after="60"/>
        <w:rPr>
          <w:sz w:val="16"/>
          <w:szCs w:val="16"/>
        </w:rPr>
      </w:pPr>
      <w:r>
        <w:rPr>
          <w:sz w:val="16"/>
          <w:szCs w:val="16"/>
        </w:rPr>
        <w:t xml:space="preserve">Saranno </w:t>
      </w:r>
      <w:r w:rsidRPr="002A40D2">
        <w:rPr>
          <w:sz w:val="16"/>
          <w:szCs w:val="16"/>
        </w:rPr>
        <w:t>attribuiti fino a 12</w:t>
      </w:r>
      <w:r w:rsidR="002C6D4C" w:rsidRPr="002A40D2">
        <w:rPr>
          <w:sz w:val="16"/>
          <w:szCs w:val="16"/>
        </w:rPr>
        <w:t xml:space="preserve"> punti</w:t>
      </w:r>
      <w:r w:rsidR="002C6D4C" w:rsidRPr="00796023">
        <w:rPr>
          <w:sz w:val="16"/>
          <w:szCs w:val="16"/>
        </w:rPr>
        <w:t xml:space="preserve"> al Concorrente che offrirà personale in possesso di qualifica PES ai sensi della norma CEI 11-27 superiore al numero minimo richiesto nel capitolato tecnico.</w:t>
      </w:r>
    </w:p>
    <w:p w14:paraId="5C64B9DF" w14:textId="77777777" w:rsidR="002C6D4C" w:rsidRPr="00796023" w:rsidRDefault="002C6D4C" w:rsidP="002C6D4C">
      <w:pPr>
        <w:spacing w:before="120" w:after="60"/>
        <w:rPr>
          <w:sz w:val="16"/>
          <w:szCs w:val="16"/>
        </w:rPr>
      </w:pPr>
      <w:r w:rsidRPr="00796023">
        <w:rPr>
          <w:sz w:val="16"/>
          <w:szCs w:val="16"/>
        </w:rPr>
        <w:t xml:space="preserve">Tale requisito dovrà essere dimostrato mediante l’elenco degli addetti i quali, ai sensi dell’art. 82 </w:t>
      </w:r>
      <w:proofErr w:type="spellStart"/>
      <w:r w:rsidRPr="00796023">
        <w:rPr>
          <w:sz w:val="16"/>
          <w:szCs w:val="16"/>
        </w:rPr>
        <w:t>D.Lgs</w:t>
      </w:r>
      <w:proofErr w:type="spellEnd"/>
      <w:r w:rsidRPr="00796023">
        <w:rPr>
          <w:sz w:val="16"/>
          <w:szCs w:val="16"/>
        </w:rPr>
        <w:t xml:space="preserve"> 81/08 e </w:t>
      </w:r>
      <w:proofErr w:type="spellStart"/>
      <w:r w:rsidRPr="00796023">
        <w:rPr>
          <w:sz w:val="16"/>
          <w:szCs w:val="16"/>
        </w:rPr>
        <w:t>s.m.i.</w:t>
      </w:r>
      <w:proofErr w:type="spellEnd"/>
      <w:r w:rsidRPr="00796023">
        <w:rPr>
          <w:sz w:val="16"/>
          <w:szCs w:val="16"/>
        </w:rPr>
        <w:t xml:space="preserve"> e in base alla norma CEI EN 50110-1 e CEI 11-27 è stata assegnata la condizione di PES / PAV. Alla dichiarazione dovranno essere allegate le attribuzioni formalizzate per iscritto.</w:t>
      </w:r>
    </w:p>
    <w:p w14:paraId="77FB8F1A" w14:textId="1F3B8697" w:rsidR="00675AC0" w:rsidRPr="00796023" w:rsidRDefault="002C6D4C" w:rsidP="002C6D4C">
      <w:pPr>
        <w:spacing w:before="120" w:after="60"/>
        <w:rPr>
          <w:sz w:val="16"/>
          <w:szCs w:val="16"/>
        </w:rPr>
      </w:pPr>
      <w:r w:rsidRPr="00796023">
        <w:rPr>
          <w:sz w:val="16"/>
          <w:szCs w:val="16"/>
        </w:rPr>
        <w:t>Di seguito le tabella riepilogativa di attribuzione del punteggio in relazione al numero di addetti PES: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90"/>
        <w:gridCol w:w="1897"/>
        <w:gridCol w:w="2408"/>
        <w:gridCol w:w="1684"/>
      </w:tblGrid>
      <w:tr w:rsidR="00675AC0" w:rsidRPr="00796023" w14:paraId="69872C3E" w14:textId="77777777" w:rsidTr="006611FF">
        <w:trPr>
          <w:trHeight w:hRule="exact" w:val="1055"/>
          <w:jc w:val="center"/>
        </w:trPr>
        <w:tc>
          <w:tcPr>
            <w:tcW w:w="1938" w:type="pct"/>
            <w:tcBorders>
              <w:top w:val="single" w:sz="4" w:space="0" w:color="auto"/>
              <w:left w:val="single" w:sz="4" w:space="0" w:color="auto"/>
              <w:bottom w:val="single" w:sz="4" w:space="0" w:color="auto"/>
              <w:right w:val="single" w:sz="4" w:space="0" w:color="auto"/>
            </w:tcBorders>
            <w:vAlign w:val="center"/>
          </w:tcPr>
          <w:p w14:paraId="0E6060DF" w14:textId="03FBC831" w:rsidR="00675AC0" w:rsidRPr="00796023" w:rsidRDefault="006611FF" w:rsidP="006611FF">
            <w:pPr>
              <w:spacing w:after="200"/>
              <w:jc w:val="center"/>
              <w:rPr>
                <w:bCs/>
                <w:sz w:val="16"/>
                <w:szCs w:val="16"/>
              </w:rPr>
            </w:pPr>
            <w:r w:rsidRPr="00796023">
              <w:rPr>
                <w:bCs/>
                <w:sz w:val="16"/>
                <w:szCs w:val="16"/>
              </w:rPr>
              <w:t>N° di addetti in possesso di qualifica PES</w:t>
            </w:r>
          </w:p>
        </w:tc>
        <w:tc>
          <w:tcPr>
            <w:tcW w:w="970" w:type="pct"/>
            <w:tcBorders>
              <w:top w:val="single" w:sz="4" w:space="0" w:color="auto"/>
              <w:left w:val="single" w:sz="4" w:space="0" w:color="auto"/>
              <w:bottom w:val="single" w:sz="4" w:space="0" w:color="auto"/>
              <w:right w:val="single" w:sz="4" w:space="0" w:color="auto"/>
            </w:tcBorders>
            <w:vAlign w:val="center"/>
            <w:hideMark/>
          </w:tcPr>
          <w:p w14:paraId="2270FE91" w14:textId="40E42F54" w:rsidR="00675AC0" w:rsidRPr="00796023" w:rsidRDefault="002C6D4C" w:rsidP="006611FF">
            <w:pPr>
              <w:spacing w:after="200"/>
              <w:jc w:val="center"/>
              <w:rPr>
                <w:bCs/>
                <w:sz w:val="16"/>
                <w:szCs w:val="16"/>
              </w:rPr>
            </w:pPr>
            <w:r w:rsidRPr="00796023">
              <w:rPr>
                <w:bCs/>
                <w:sz w:val="16"/>
                <w:szCs w:val="16"/>
              </w:rPr>
              <w:t>≤5</w:t>
            </w:r>
          </w:p>
        </w:tc>
        <w:tc>
          <w:tcPr>
            <w:tcW w:w="1231" w:type="pct"/>
            <w:tcBorders>
              <w:top w:val="single" w:sz="4" w:space="0" w:color="auto"/>
              <w:left w:val="single" w:sz="4" w:space="0" w:color="auto"/>
              <w:bottom w:val="single" w:sz="4" w:space="0" w:color="auto"/>
              <w:right w:val="single" w:sz="4" w:space="0" w:color="auto"/>
            </w:tcBorders>
            <w:noWrap/>
            <w:vAlign w:val="center"/>
            <w:hideMark/>
          </w:tcPr>
          <w:p w14:paraId="63E2B2F3" w14:textId="73D44737" w:rsidR="00675AC0" w:rsidRPr="00796023" w:rsidRDefault="002C6D4C" w:rsidP="006611FF">
            <w:pPr>
              <w:spacing w:after="200"/>
              <w:jc w:val="center"/>
              <w:rPr>
                <w:sz w:val="16"/>
                <w:szCs w:val="16"/>
              </w:rPr>
            </w:pPr>
            <w:r w:rsidRPr="00796023">
              <w:rPr>
                <w:bCs/>
                <w:sz w:val="16"/>
                <w:szCs w:val="16"/>
              </w:rPr>
              <w:t>&gt;5 e ≤7</w:t>
            </w:r>
          </w:p>
        </w:tc>
        <w:tc>
          <w:tcPr>
            <w:tcW w:w="861" w:type="pct"/>
            <w:tcBorders>
              <w:top w:val="single" w:sz="4" w:space="0" w:color="auto"/>
              <w:left w:val="single" w:sz="4" w:space="0" w:color="auto"/>
              <w:bottom w:val="single" w:sz="4" w:space="0" w:color="auto"/>
              <w:right w:val="single" w:sz="4" w:space="0" w:color="auto"/>
            </w:tcBorders>
            <w:noWrap/>
            <w:vAlign w:val="center"/>
            <w:hideMark/>
          </w:tcPr>
          <w:p w14:paraId="0AF80FEA" w14:textId="647DE7AF" w:rsidR="00675AC0" w:rsidRPr="00796023" w:rsidRDefault="002C6D4C" w:rsidP="006611FF">
            <w:pPr>
              <w:spacing w:after="200"/>
              <w:jc w:val="center"/>
              <w:rPr>
                <w:sz w:val="16"/>
                <w:szCs w:val="16"/>
              </w:rPr>
            </w:pPr>
            <w:r w:rsidRPr="00796023">
              <w:rPr>
                <w:bCs/>
                <w:sz w:val="16"/>
                <w:szCs w:val="16"/>
              </w:rPr>
              <w:t>&gt; 7</w:t>
            </w:r>
          </w:p>
        </w:tc>
      </w:tr>
      <w:tr w:rsidR="00675AC0" w:rsidRPr="00796023" w14:paraId="2618A722" w14:textId="77777777" w:rsidTr="006611FF">
        <w:trPr>
          <w:trHeight w:hRule="exact" w:val="320"/>
          <w:jc w:val="center"/>
        </w:trPr>
        <w:tc>
          <w:tcPr>
            <w:tcW w:w="1938" w:type="pct"/>
            <w:tcBorders>
              <w:top w:val="single" w:sz="4" w:space="0" w:color="auto"/>
              <w:left w:val="single" w:sz="4" w:space="0" w:color="auto"/>
              <w:bottom w:val="single" w:sz="4" w:space="0" w:color="auto"/>
              <w:right w:val="single" w:sz="4" w:space="0" w:color="auto"/>
            </w:tcBorders>
            <w:vAlign w:val="center"/>
          </w:tcPr>
          <w:p w14:paraId="01B9351F" w14:textId="77777777" w:rsidR="00675AC0" w:rsidRPr="00796023" w:rsidRDefault="00675AC0" w:rsidP="006611FF">
            <w:pPr>
              <w:spacing w:after="200"/>
              <w:jc w:val="center"/>
              <w:rPr>
                <w:color w:val="000000"/>
                <w:sz w:val="16"/>
                <w:szCs w:val="16"/>
              </w:rPr>
            </w:pPr>
            <w:r w:rsidRPr="00796023">
              <w:rPr>
                <w:color w:val="000000"/>
                <w:sz w:val="16"/>
                <w:szCs w:val="16"/>
              </w:rPr>
              <w:t>Punteggio</w:t>
            </w:r>
          </w:p>
        </w:tc>
        <w:tc>
          <w:tcPr>
            <w:tcW w:w="970" w:type="pct"/>
            <w:tcBorders>
              <w:top w:val="single" w:sz="4" w:space="0" w:color="auto"/>
              <w:left w:val="single" w:sz="4" w:space="0" w:color="auto"/>
              <w:bottom w:val="single" w:sz="4" w:space="0" w:color="auto"/>
              <w:right w:val="single" w:sz="4" w:space="0" w:color="auto"/>
            </w:tcBorders>
            <w:vAlign w:val="center"/>
            <w:hideMark/>
          </w:tcPr>
          <w:p w14:paraId="39379DA2" w14:textId="77777777" w:rsidR="00675AC0" w:rsidRPr="00796023" w:rsidRDefault="00675AC0" w:rsidP="006611FF">
            <w:pPr>
              <w:spacing w:after="200"/>
              <w:jc w:val="center"/>
              <w:rPr>
                <w:color w:val="000000"/>
                <w:sz w:val="16"/>
                <w:szCs w:val="16"/>
              </w:rPr>
            </w:pPr>
            <w:r w:rsidRPr="00796023">
              <w:rPr>
                <w:color w:val="000000"/>
                <w:sz w:val="16"/>
                <w:szCs w:val="16"/>
              </w:rPr>
              <w:t>0</w:t>
            </w:r>
          </w:p>
        </w:tc>
        <w:tc>
          <w:tcPr>
            <w:tcW w:w="1231" w:type="pct"/>
            <w:tcBorders>
              <w:top w:val="single" w:sz="4" w:space="0" w:color="auto"/>
              <w:left w:val="single" w:sz="4" w:space="0" w:color="auto"/>
              <w:bottom w:val="single" w:sz="4" w:space="0" w:color="auto"/>
              <w:right w:val="single" w:sz="4" w:space="0" w:color="auto"/>
            </w:tcBorders>
            <w:noWrap/>
            <w:vAlign w:val="center"/>
            <w:hideMark/>
          </w:tcPr>
          <w:p w14:paraId="25A7329C" w14:textId="04CC60EA" w:rsidR="00675AC0" w:rsidRPr="00796023" w:rsidRDefault="007F71B0" w:rsidP="006611FF">
            <w:pPr>
              <w:spacing w:after="200"/>
              <w:jc w:val="center"/>
              <w:rPr>
                <w:color w:val="000000"/>
                <w:sz w:val="16"/>
                <w:szCs w:val="16"/>
              </w:rPr>
            </w:pPr>
            <w:r w:rsidRPr="00796023">
              <w:rPr>
                <w:color w:val="000000"/>
                <w:sz w:val="16"/>
                <w:szCs w:val="16"/>
              </w:rPr>
              <w:t>6</w:t>
            </w:r>
          </w:p>
        </w:tc>
        <w:tc>
          <w:tcPr>
            <w:tcW w:w="861" w:type="pct"/>
            <w:tcBorders>
              <w:top w:val="single" w:sz="4" w:space="0" w:color="auto"/>
              <w:left w:val="single" w:sz="4" w:space="0" w:color="auto"/>
              <w:bottom w:val="single" w:sz="4" w:space="0" w:color="auto"/>
              <w:right w:val="single" w:sz="4" w:space="0" w:color="auto"/>
            </w:tcBorders>
            <w:noWrap/>
            <w:vAlign w:val="center"/>
            <w:hideMark/>
          </w:tcPr>
          <w:p w14:paraId="1A4D6497" w14:textId="58C6A7C8" w:rsidR="00675AC0" w:rsidRPr="00796023" w:rsidRDefault="007F71B0" w:rsidP="006611FF">
            <w:pPr>
              <w:spacing w:after="200"/>
              <w:jc w:val="center"/>
              <w:rPr>
                <w:color w:val="000000"/>
                <w:sz w:val="16"/>
                <w:szCs w:val="16"/>
              </w:rPr>
            </w:pPr>
            <w:r w:rsidRPr="00796023">
              <w:rPr>
                <w:color w:val="000000"/>
                <w:sz w:val="16"/>
                <w:szCs w:val="16"/>
              </w:rPr>
              <w:t>12</w:t>
            </w:r>
          </w:p>
        </w:tc>
      </w:tr>
      <w:tr w:rsidR="00C025C2" w:rsidRPr="00796023" w14:paraId="255AEDE4" w14:textId="77777777" w:rsidTr="00C025C2">
        <w:trPr>
          <w:trHeight w:hRule="exact" w:val="720"/>
          <w:jc w:val="center"/>
        </w:trPr>
        <w:tc>
          <w:tcPr>
            <w:tcW w:w="1938" w:type="pct"/>
            <w:tcBorders>
              <w:top w:val="single" w:sz="4" w:space="0" w:color="auto"/>
              <w:left w:val="single" w:sz="4" w:space="0" w:color="auto"/>
              <w:bottom w:val="single" w:sz="4" w:space="0" w:color="auto"/>
              <w:right w:val="single" w:sz="4" w:space="0" w:color="auto"/>
            </w:tcBorders>
            <w:vAlign w:val="center"/>
          </w:tcPr>
          <w:p w14:paraId="79BC9CC6" w14:textId="0D0D298D" w:rsidR="00C025C2" w:rsidRPr="00796023" w:rsidRDefault="00C025C2" w:rsidP="006611FF">
            <w:pPr>
              <w:spacing w:after="200"/>
              <w:jc w:val="center"/>
              <w:rPr>
                <w:color w:val="000000"/>
                <w:sz w:val="16"/>
                <w:szCs w:val="16"/>
              </w:rPr>
            </w:pPr>
            <w:r w:rsidRPr="00796023">
              <w:rPr>
                <w:color w:val="000000"/>
                <w:sz w:val="16"/>
                <w:szCs w:val="16"/>
              </w:rPr>
              <w:t>Offerta concorrente</w:t>
            </w:r>
            <w:r w:rsidR="003A2475">
              <w:rPr>
                <w:color w:val="000000"/>
                <w:sz w:val="16"/>
                <w:szCs w:val="16"/>
              </w:rPr>
              <w:t>: indicare il numero complessivo di addetti PES</w:t>
            </w:r>
          </w:p>
        </w:tc>
        <w:tc>
          <w:tcPr>
            <w:tcW w:w="3062" w:type="pct"/>
            <w:gridSpan w:val="3"/>
            <w:tcBorders>
              <w:top w:val="single" w:sz="4" w:space="0" w:color="auto"/>
              <w:left w:val="single" w:sz="4" w:space="0" w:color="auto"/>
              <w:bottom w:val="single" w:sz="4" w:space="0" w:color="auto"/>
              <w:right w:val="single" w:sz="4" w:space="0" w:color="auto"/>
            </w:tcBorders>
            <w:vAlign w:val="center"/>
          </w:tcPr>
          <w:p w14:paraId="7FE23D69" w14:textId="77777777" w:rsidR="00C025C2" w:rsidRPr="00796023" w:rsidRDefault="00C025C2" w:rsidP="006611FF">
            <w:pPr>
              <w:spacing w:after="200"/>
              <w:jc w:val="center"/>
              <w:rPr>
                <w:color w:val="000000"/>
                <w:sz w:val="16"/>
                <w:szCs w:val="16"/>
              </w:rPr>
            </w:pPr>
          </w:p>
        </w:tc>
      </w:tr>
    </w:tbl>
    <w:p w14:paraId="24C3457E" w14:textId="77777777" w:rsidR="0009478C" w:rsidRPr="00796023" w:rsidRDefault="0009478C" w:rsidP="007855E9">
      <w:pPr>
        <w:rPr>
          <w:b/>
          <w:sz w:val="16"/>
          <w:szCs w:val="16"/>
        </w:rPr>
      </w:pPr>
    </w:p>
    <w:p w14:paraId="4B56B78C" w14:textId="77777777" w:rsidR="007F71B0" w:rsidRPr="00796023" w:rsidRDefault="007F71B0" w:rsidP="007F71B0">
      <w:pPr>
        <w:rPr>
          <w:b/>
          <w:sz w:val="16"/>
          <w:szCs w:val="16"/>
        </w:rPr>
      </w:pPr>
      <w:r w:rsidRPr="00796023">
        <w:rPr>
          <w:b/>
          <w:sz w:val="16"/>
          <w:szCs w:val="16"/>
        </w:rPr>
        <w:t>Criterio T2.3 – Personale preposto alla posa della segnaletica</w:t>
      </w:r>
    </w:p>
    <w:p w14:paraId="4ED2AC14" w14:textId="77777777" w:rsidR="002C6D4C" w:rsidRPr="00796023" w:rsidRDefault="002C6D4C" w:rsidP="009E41FB">
      <w:pPr>
        <w:spacing w:before="120" w:after="60"/>
        <w:rPr>
          <w:rFonts w:cs="Arial"/>
          <w:color w:val="000000"/>
          <w:sz w:val="16"/>
          <w:szCs w:val="16"/>
        </w:rPr>
      </w:pPr>
      <w:r w:rsidRPr="00796023">
        <w:rPr>
          <w:sz w:val="16"/>
          <w:szCs w:val="16"/>
        </w:rPr>
        <w:t>Saranno attribuiti fino a 12 punti al Concorrente che offrirà un numero di addetti</w:t>
      </w:r>
      <w:r w:rsidRPr="00796023">
        <w:rPr>
          <w:rFonts w:cs="Calibri"/>
          <w:sz w:val="16"/>
          <w:szCs w:val="16"/>
        </w:rPr>
        <w:t xml:space="preserve"> in possesso di qualifica di preposto alla posa della segnaletica ai sensi del </w:t>
      </w:r>
      <w:r w:rsidRPr="00796023">
        <w:rPr>
          <w:sz w:val="16"/>
          <w:szCs w:val="16"/>
        </w:rPr>
        <w:t>D.I. 04/03/2013 (o successiva modifica del decreto del Ministero del lavoro del 22.1.2019) superiore al numero minimo richiesto nel capitolato tecnico</w:t>
      </w:r>
      <w:r w:rsidRPr="00796023">
        <w:rPr>
          <w:rFonts w:cs="Arial"/>
          <w:color w:val="000000"/>
          <w:sz w:val="16"/>
          <w:szCs w:val="16"/>
        </w:rPr>
        <w:t xml:space="preserve">. </w:t>
      </w:r>
    </w:p>
    <w:p w14:paraId="03205329" w14:textId="77777777" w:rsidR="002C6D4C" w:rsidRPr="00796023" w:rsidRDefault="002C6D4C" w:rsidP="009E41FB">
      <w:pPr>
        <w:spacing w:after="120"/>
        <w:ind w:hanging="5"/>
        <w:rPr>
          <w:rFonts w:cs="Calibri"/>
          <w:sz w:val="16"/>
          <w:szCs w:val="16"/>
        </w:rPr>
      </w:pPr>
      <w:r w:rsidRPr="00796023">
        <w:rPr>
          <w:rFonts w:cs="Arial"/>
          <w:color w:val="000000"/>
          <w:sz w:val="16"/>
          <w:szCs w:val="16"/>
        </w:rPr>
        <w:t>Tale requisito dovrà essere dimostrato mediante</w:t>
      </w:r>
      <w:r w:rsidRPr="00796023">
        <w:rPr>
          <w:rFonts w:cs="Calibri"/>
          <w:sz w:val="16"/>
          <w:szCs w:val="16"/>
        </w:rPr>
        <w:t xml:space="preserve"> apposita dichiarazione con l’elenco degli addetti in possesso della qualifica di preposti alla pianificazione, controllo e apposizione della segnaletica stradale per cantieri stradali – autostradali in presenza di traffico veicolare. Alla dichiarazione dovranno essere allegati gli attestati di frequenza a </w:t>
      </w:r>
      <w:r w:rsidRPr="00796023">
        <w:rPr>
          <w:rFonts w:cs="Calibri"/>
          <w:sz w:val="16"/>
          <w:szCs w:val="16"/>
        </w:rPr>
        <w:lastRenderedPageBreak/>
        <w:t xml:space="preserve">specifico corso di formazione e relativi aggiornamenti come da D. </w:t>
      </w:r>
      <w:proofErr w:type="spellStart"/>
      <w:r w:rsidRPr="00796023">
        <w:rPr>
          <w:rFonts w:cs="Calibri"/>
          <w:sz w:val="16"/>
          <w:szCs w:val="16"/>
        </w:rPr>
        <w:t>Lgs</w:t>
      </w:r>
      <w:proofErr w:type="spellEnd"/>
      <w:r w:rsidRPr="00796023">
        <w:rPr>
          <w:rFonts w:cs="Calibri"/>
          <w:sz w:val="16"/>
          <w:szCs w:val="16"/>
        </w:rPr>
        <w:t xml:space="preserve">. 81/08 e </w:t>
      </w:r>
      <w:proofErr w:type="spellStart"/>
      <w:r w:rsidRPr="00796023">
        <w:rPr>
          <w:rFonts w:cs="Calibri"/>
          <w:sz w:val="16"/>
          <w:szCs w:val="16"/>
        </w:rPr>
        <w:t>s.m.i.</w:t>
      </w:r>
      <w:proofErr w:type="spellEnd"/>
      <w:r w:rsidRPr="00796023">
        <w:rPr>
          <w:rFonts w:cs="Calibri"/>
          <w:sz w:val="16"/>
          <w:szCs w:val="16"/>
        </w:rPr>
        <w:t xml:space="preserve"> e D. Interministeriale 04/03/2013 o </w:t>
      </w:r>
      <w:proofErr w:type="spellStart"/>
      <w:r w:rsidRPr="00796023">
        <w:rPr>
          <w:rFonts w:cs="Calibri"/>
          <w:sz w:val="16"/>
          <w:szCs w:val="16"/>
        </w:rPr>
        <w:t>ss.mm.ii</w:t>
      </w:r>
      <w:proofErr w:type="spellEnd"/>
      <w:r w:rsidRPr="00796023">
        <w:rPr>
          <w:rFonts w:cs="Calibri"/>
          <w:sz w:val="16"/>
          <w:szCs w:val="16"/>
        </w:rPr>
        <w:t xml:space="preserve">.. </w:t>
      </w:r>
    </w:p>
    <w:p w14:paraId="0A2301D9" w14:textId="77777777" w:rsidR="002C6D4C" w:rsidRPr="00796023" w:rsidRDefault="002C6D4C" w:rsidP="002C6D4C">
      <w:pPr>
        <w:spacing w:before="120" w:after="60"/>
        <w:rPr>
          <w:rFonts w:cs="Arial"/>
          <w:color w:val="000000"/>
          <w:sz w:val="16"/>
          <w:szCs w:val="16"/>
        </w:rPr>
      </w:pPr>
      <w:r w:rsidRPr="00796023">
        <w:rPr>
          <w:sz w:val="16"/>
          <w:szCs w:val="16"/>
        </w:rPr>
        <w:t>Di seguito le tabella riepilogativa di attribuzione del punteggio in relazione al numero di addetti alla posa della segnaletica: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5"/>
        <w:gridCol w:w="1700"/>
        <w:gridCol w:w="1987"/>
        <w:gridCol w:w="1842"/>
        <w:gridCol w:w="1625"/>
      </w:tblGrid>
      <w:tr w:rsidR="0009478C" w:rsidRPr="00796023" w14:paraId="14FF2326" w14:textId="77777777" w:rsidTr="006611FF">
        <w:trPr>
          <w:trHeight w:hRule="exact" w:val="852"/>
        </w:trPr>
        <w:tc>
          <w:tcPr>
            <w:tcW w:w="1342" w:type="pct"/>
            <w:tcBorders>
              <w:top w:val="single" w:sz="4" w:space="0" w:color="auto"/>
              <w:left w:val="single" w:sz="4" w:space="0" w:color="auto"/>
              <w:bottom w:val="single" w:sz="4" w:space="0" w:color="auto"/>
              <w:right w:val="single" w:sz="4" w:space="0" w:color="auto"/>
            </w:tcBorders>
            <w:vAlign w:val="center"/>
          </w:tcPr>
          <w:p w14:paraId="4B990008" w14:textId="57D692C1" w:rsidR="006239CE" w:rsidRPr="00796023" w:rsidRDefault="006611FF" w:rsidP="006611FF">
            <w:pPr>
              <w:spacing w:after="200"/>
              <w:jc w:val="center"/>
              <w:rPr>
                <w:bCs/>
                <w:sz w:val="16"/>
                <w:szCs w:val="16"/>
              </w:rPr>
            </w:pPr>
            <w:r w:rsidRPr="00796023">
              <w:rPr>
                <w:bCs/>
                <w:sz w:val="16"/>
                <w:szCs w:val="16"/>
              </w:rPr>
              <w:t>N° di preposti alla posa della segnaletica</w:t>
            </w:r>
          </w:p>
        </w:tc>
        <w:tc>
          <w:tcPr>
            <w:tcW w:w="869" w:type="pct"/>
            <w:tcBorders>
              <w:top w:val="single" w:sz="4" w:space="0" w:color="auto"/>
              <w:left w:val="single" w:sz="4" w:space="0" w:color="auto"/>
              <w:bottom w:val="single" w:sz="4" w:space="0" w:color="auto"/>
              <w:right w:val="single" w:sz="4" w:space="0" w:color="auto"/>
            </w:tcBorders>
            <w:vAlign w:val="center"/>
            <w:hideMark/>
          </w:tcPr>
          <w:p w14:paraId="47A31297" w14:textId="3FF3E382" w:rsidR="006239CE" w:rsidRPr="00796023" w:rsidRDefault="002C6D4C" w:rsidP="006611FF">
            <w:pPr>
              <w:spacing w:after="200"/>
              <w:jc w:val="center"/>
              <w:rPr>
                <w:bCs/>
                <w:sz w:val="16"/>
                <w:szCs w:val="16"/>
              </w:rPr>
            </w:pPr>
            <w:r w:rsidRPr="00796023">
              <w:rPr>
                <w:bCs/>
                <w:sz w:val="16"/>
                <w:szCs w:val="16"/>
              </w:rPr>
              <w:t>≤ 5</w:t>
            </w:r>
          </w:p>
        </w:tc>
        <w:tc>
          <w:tcPr>
            <w:tcW w:w="1016" w:type="pct"/>
            <w:tcBorders>
              <w:top w:val="single" w:sz="4" w:space="0" w:color="auto"/>
              <w:left w:val="single" w:sz="4" w:space="0" w:color="auto"/>
              <w:bottom w:val="single" w:sz="4" w:space="0" w:color="auto"/>
              <w:right w:val="single" w:sz="4" w:space="0" w:color="auto"/>
            </w:tcBorders>
            <w:noWrap/>
            <w:vAlign w:val="center"/>
            <w:hideMark/>
          </w:tcPr>
          <w:p w14:paraId="560D02F8" w14:textId="1CDCB62F" w:rsidR="006239CE" w:rsidRPr="00796023" w:rsidRDefault="002C6D4C" w:rsidP="006611FF">
            <w:pPr>
              <w:spacing w:after="200"/>
              <w:jc w:val="center"/>
              <w:rPr>
                <w:sz w:val="16"/>
                <w:szCs w:val="16"/>
              </w:rPr>
            </w:pPr>
            <w:r w:rsidRPr="00796023">
              <w:rPr>
                <w:sz w:val="16"/>
                <w:szCs w:val="16"/>
              </w:rPr>
              <w:t>&gt;5 e ≤7</w:t>
            </w:r>
          </w:p>
        </w:tc>
        <w:tc>
          <w:tcPr>
            <w:tcW w:w="942" w:type="pct"/>
            <w:tcBorders>
              <w:top w:val="single" w:sz="4" w:space="0" w:color="auto"/>
              <w:left w:val="single" w:sz="4" w:space="0" w:color="auto"/>
              <w:bottom w:val="single" w:sz="4" w:space="0" w:color="auto"/>
              <w:right w:val="single" w:sz="4" w:space="0" w:color="auto"/>
            </w:tcBorders>
            <w:vAlign w:val="center"/>
          </w:tcPr>
          <w:p w14:paraId="42AA3A2A" w14:textId="00C6B0C6" w:rsidR="006239CE" w:rsidRPr="00796023" w:rsidRDefault="002C6D4C" w:rsidP="006611FF">
            <w:pPr>
              <w:spacing w:after="200"/>
              <w:jc w:val="center"/>
              <w:rPr>
                <w:bCs/>
                <w:sz w:val="16"/>
                <w:szCs w:val="16"/>
              </w:rPr>
            </w:pPr>
            <w:r w:rsidRPr="00796023">
              <w:rPr>
                <w:bCs/>
                <w:sz w:val="16"/>
                <w:szCs w:val="16"/>
              </w:rPr>
              <w:t>&gt;7 e ≤9</w:t>
            </w:r>
          </w:p>
        </w:tc>
        <w:tc>
          <w:tcPr>
            <w:tcW w:w="831" w:type="pct"/>
            <w:tcBorders>
              <w:top w:val="single" w:sz="4" w:space="0" w:color="auto"/>
              <w:left w:val="single" w:sz="4" w:space="0" w:color="auto"/>
              <w:bottom w:val="single" w:sz="4" w:space="0" w:color="auto"/>
              <w:right w:val="single" w:sz="4" w:space="0" w:color="auto"/>
            </w:tcBorders>
            <w:noWrap/>
            <w:vAlign w:val="center"/>
            <w:hideMark/>
          </w:tcPr>
          <w:p w14:paraId="4C37D54F" w14:textId="75CD5CB8" w:rsidR="006239CE" w:rsidRPr="00796023" w:rsidRDefault="006239CE" w:rsidP="006611FF">
            <w:pPr>
              <w:spacing w:after="200"/>
              <w:jc w:val="center"/>
              <w:rPr>
                <w:sz w:val="16"/>
                <w:szCs w:val="16"/>
              </w:rPr>
            </w:pPr>
            <w:r w:rsidRPr="00796023">
              <w:rPr>
                <w:bCs/>
                <w:sz w:val="16"/>
                <w:szCs w:val="16"/>
              </w:rPr>
              <w:t>&gt; 9</w:t>
            </w:r>
          </w:p>
        </w:tc>
      </w:tr>
      <w:tr w:rsidR="0009478C" w:rsidRPr="00796023" w14:paraId="0A0BF4C8" w14:textId="77777777" w:rsidTr="006611FF">
        <w:trPr>
          <w:trHeight w:hRule="exact" w:val="320"/>
        </w:trPr>
        <w:tc>
          <w:tcPr>
            <w:tcW w:w="1342" w:type="pct"/>
            <w:tcBorders>
              <w:top w:val="single" w:sz="4" w:space="0" w:color="auto"/>
              <w:left w:val="single" w:sz="4" w:space="0" w:color="auto"/>
              <w:bottom w:val="single" w:sz="4" w:space="0" w:color="auto"/>
              <w:right w:val="single" w:sz="4" w:space="0" w:color="auto"/>
            </w:tcBorders>
            <w:vAlign w:val="center"/>
          </w:tcPr>
          <w:p w14:paraId="1AF42E6A" w14:textId="77777777" w:rsidR="006239CE" w:rsidRPr="00796023" w:rsidRDefault="006239CE" w:rsidP="006611FF">
            <w:pPr>
              <w:spacing w:after="200"/>
              <w:jc w:val="center"/>
              <w:rPr>
                <w:color w:val="000000"/>
                <w:sz w:val="16"/>
                <w:szCs w:val="16"/>
              </w:rPr>
            </w:pPr>
            <w:r w:rsidRPr="00796023">
              <w:rPr>
                <w:color w:val="000000"/>
                <w:sz w:val="16"/>
                <w:szCs w:val="16"/>
              </w:rPr>
              <w:t>Punteggio</w:t>
            </w:r>
          </w:p>
        </w:tc>
        <w:tc>
          <w:tcPr>
            <w:tcW w:w="869" w:type="pct"/>
            <w:tcBorders>
              <w:top w:val="single" w:sz="4" w:space="0" w:color="auto"/>
              <w:left w:val="single" w:sz="4" w:space="0" w:color="auto"/>
              <w:bottom w:val="single" w:sz="4" w:space="0" w:color="auto"/>
              <w:right w:val="single" w:sz="4" w:space="0" w:color="auto"/>
            </w:tcBorders>
            <w:vAlign w:val="center"/>
            <w:hideMark/>
          </w:tcPr>
          <w:p w14:paraId="24A56889" w14:textId="77777777" w:rsidR="006239CE" w:rsidRPr="00796023" w:rsidRDefault="006239CE" w:rsidP="006611FF">
            <w:pPr>
              <w:spacing w:after="200"/>
              <w:jc w:val="center"/>
              <w:rPr>
                <w:color w:val="000000"/>
                <w:sz w:val="16"/>
                <w:szCs w:val="16"/>
              </w:rPr>
            </w:pPr>
            <w:r w:rsidRPr="00796023">
              <w:rPr>
                <w:color w:val="000000"/>
                <w:sz w:val="16"/>
                <w:szCs w:val="16"/>
              </w:rPr>
              <w:t>0</w:t>
            </w:r>
          </w:p>
        </w:tc>
        <w:tc>
          <w:tcPr>
            <w:tcW w:w="1016" w:type="pct"/>
            <w:tcBorders>
              <w:top w:val="single" w:sz="4" w:space="0" w:color="auto"/>
              <w:left w:val="single" w:sz="4" w:space="0" w:color="auto"/>
              <w:bottom w:val="single" w:sz="4" w:space="0" w:color="auto"/>
              <w:right w:val="single" w:sz="4" w:space="0" w:color="auto"/>
            </w:tcBorders>
            <w:noWrap/>
            <w:vAlign w:val="center"/>
            <w:hideMark/>
          </w:tcPr>
          <w:p w14:paraId="78A802F1" w14:textId="5EC1E381" w:rsidR="006239CE" w:rsidRPr="00796023" w:rsidRDefault="002C6D4C" w:rsidP="006611FF">
            <w:pPr>
              <w:spacing w:after="200"/>
              <w:jc w:val="center"/>
              <w:rPr>
                <w:color w:val="000000"/>
                <w:sz w:val="16"/>
                <w:szCs w:val="16"/>
              </w:rPr>
            </w:pPr>
            <w:r w:rsidRPr="00796023">
              <w:rPr>
                <w:color w:val="000000"/>
                <w:sz w:val="16"/>
                <w:szCs w:val="16"/>
              </w:rPr>
              <w:t>4</w:t>
            </w:r>
          </w:p>
        </w:tc>
        <w:tc>
          <w:tcPr>
            <w:tcW w:w="942" w:type="pct"/>
            <w:tcBorders>
              <w:top w:val="single" w:sz="4" w:space="0" w:color="auto"/>
              <w:left w:val="single" w:sz="4" w:space="0" w:color="auto"/>
              <w:bottom w:val="single" w:sz="4" w:space="0" w:color="auto"/>
              <w:right w:val="single" w:sz="4" w:space="0" w:color="auto"/>
            </w:tcBorders>
            <w:vAlign w:val="center"/>
          </w:tcPr>
          <w:p w14:paraId="14C2B753" w14:textId="01637BDD" w:rsidR="006239CE" w:rsidRPr="00796023" w:rsidRDefault="002C6D4C" w:rsidP="006611FF">
            <w:pPr>
              <w:spacing w:after="200"/>
              <w:jc w:val="center"/>
              <w:rPr>
                <w:color w:val="000000"/>
                <w:sz w:val="16"/>
                <w:szCs w:val="16"/>
              </w:rPr>
            </w:pPr>
            <w:r w:rsidRPr="00796023">
              <w:rPr>
                <w:color w:val="000000"/>
                <w:sz w:val="16"/>
                <w:szCs w:val="16"/>
              </w:rPr>
              <w:t>8</w:t>
            </w:r>
          </w:p>
        </w:tc>
        <w:tc>
          <w:tcPr>
            <w:tcW w:w="831" w:type="pct"/>
            <w:tcBorders>
              <w:top w:val="single" w:sz="4" w:space="0" w:color="auto"/>
              <w:left w:val="single" w:sz="4" w:space="0" w:color="auto"/>
              <w:bottom w:val="single" w:sz="4" w:space="0" w:color="auto"/>
              <w:right w:val="single" w:sz="4" w:space="0" w:color="auto"/>
            </w:tcBorders>
            <w:noWrap/>
            <w:vAlign w:val="center"/>
            <w:hideMark/>
          </w:tcPr>
          <w:p w14:paraId="6085DA13" w14:textId="56DC8214" w:rsidR="006239CE" w:rsidRPr="00796023" w:rsidRDefault="002C6D4C" w:rsidP="006611FF">
            <w:pPr>
              <w:spacing w:after="200"/>
              <w:jc w:val="center"/>
              <w:rPr>
                <w:color w:val="000000"/>
                <w:sz w:val="16"/>
                <w:szCs w:val="16"/>
              </w:rPr>
            </w:pPr>
            <w:r w:rsidRPr="00796023">
              <w:rPr>
                <w:color w:val="000000"/>
                <w:sz w:val="16"/>
                <w:szCs w:val="16"/>
              </w:rPr>
              <w:t>12</w:t>
            </w:r>
          </w:p>
        </w:tc>
      </w:tr>
      <w:tr w:rsidR="00C025C2" w:rsidRPr="00796023" w14:paraId="06203387" w14:textId="77777777" w:rsidTr="00C025C2">
        <w:trPr>
          <w:trHeight w:hRule="exact" w:val="789"/>
        </w:trPr>
        <w:tc>
          <w:tcPr>
            <w:tcW w:w="1342" w:type="pct"/>
            <w:tcBorders>
              <w:top w:val="single" w:sz="4" w:space="0" w:color="auto"/>
              <w:left w:val="single" w:sz="4" w:space="0" w:color="auto"/>
              <w:bottom w:val="single" w:sz="4" w:space="0" w:color="auto"/>
              <w:right w:val="single" w:sz="4" w:space="0" w:color="auto"/>
            </w:tcBorders>
            <w:vAlign w:val="center"/>
          </w:tcPr>
          <w:p w14:paraId="660E1363" w14:textId="28DF35FF" w:rsidR="00C025C2" w:rsidRPr="00796023" w:rsidRDefault="00C025C2" w:rsidP="003A2475">
            <w:pPr>
              <w:spacing w:after="200"/>
              <w:jc w:val="center"/>
              <w:rPr>
                <w:color w:val="000000"/>
                <w:sz w:val="16"/>
                <w:szCs w:val="16"/>
              </w:rPr>
            </w:pPr>
            <w:r w:rsidRPr="00796023">
              <w:rPr>
                <w:color w:val="000000"/>
                <w:sz w:val="16"/>
                <w:szCs w:val="16"/>
              </w:rPr>
              <w:t>Offerta concorrente</w:t>
            </w:r>
            <w:r w:rsidR="003A2475">
              <w:rPr>
                <w:color w:val="000000"/>
                <w:sz w:val="16"/>
                <w:szCs w:val="16"/>
              </w:rPr>
              <w:t>: indicare il numero complessivo di preposti alla posa segnaletica</w:t>
            </w:r>
          </w:p>
        </w:tc>
        <w:tc>
          <w:tcPr>
            <w:tcW w:w="3658" w:type="pct"/>
            <w:gridSpan w:val="4"/>
            <w:tcBorders>
              <w:top w:val="single" w:sz="4" w:space="0" w:color="auto"/>
              <w:left w:val="single" w:sz="4" w:space="0" w:color="auto"/>
              <w:bottom w:val="single" w:sz="4" w:space="0" w:color="auto"/>
              <w:right w:val="single" w:sz="4" w:space="0" w:color="auto"/>
            </w:tcBorders>
            <w:vAlign w:val="center"/>
          </w:tcPr>
          <w:p w14:paraId="3F324224" w14:textId="77777777" w:rsidR="00C025C2" w:rsidRPr="00796023" w:rsidRDefault="00C025C2" w:rsidP="006611FF">
            <w:pPr>
              <w:spacing w:after="200"/>
              <w:jc w:val="center"/>
              <w:rPr>
                <w:color w:val="000000"/>
                <w:sz w:val="16"/>
                <w:szCs w:val="16"/>
              </w:rPr>
            </w:pPr>
          </w:p>
        </w:tc>
      </w:tr>
    </w:tbl>
    <w:p w14:paraId="79A001BC" w14:textId="77777777" w:rsidR="0009478C" w:rsidRPr="00796023" w:rsidRDefault="0009478C" w:rsidP="007855E9">
      <w:pPr>
        <w:rPr>
          <w:b/>
          <w:sz w:val="16"/>
          <w:szCs w:val="16"/>
        </w:rPr>
      </w:pPr>
    </w:p>
    <w:p w14:paraId="6AF1932A" w14:textId="77777777" w:rsidR="007F71B0" w:rsidRPr="00796023" w:rsidRDefault="007F71B0" w:rsidP="007F71B0">
      <w:pPr>
        <w:rPr>
          <w:b/>
          <w:sz w:val="16"/>
          <w:szCs w:val="16"/>
        </w:rPr>
      </w:pPr>
      <w:r w:rsidRPr="00796023">
        <w:rPr>
          <w:b/>
          <w:sz w:val="16"/>
          <w:szCs w:val="16"/>
        </w:rPr>
        <w:t xml:space="preserve">Criterio </w:t>
      </w:r>
      <w:r w:rsidRPr="00796023">
        <w:rPr>
          <w:b/>
          <w:color w:val="000000"/>
          <w:sz w:val="16"/>
          <w:szCs w:val="16"/>
          <w:lang w:eastAsia="it-IT"/>
        </w:rPr>
        <w:t>T3.1</w:t>
      </w:r>
      <w:r w:rsidRPr="00796023">
        <w:rPr>
          <w:b/>
          <w:sz w:val="16"/>
          <w:szCs w:val="16"/>
        </w:rPr>
        <w:t xml:space="preserve"> – Certificazione ISO 39001</w:t>
      </w:r>
    </w:p>
    <w:p w14:paraId="28903E85" w14:textId="19135482" w:rsidR="007855E9" w:rsidRPr="00796023" w:rsidRDefault="007855E9" w:rsidP="007855E9">
      <w:pPr>
        <w:spacing w:before="120" w:after="60"/>
        <w:rPr>
          <w:rFonts w:cs="Arial"/>
          <w:color w:val="000000"/>
          <w:sz w:val="16"/>
          <w:szCs w:val="16"/>
        </w:rPr>
      </w:pPr>
      <w:r w:rsidRPr="00796023">
        <w:rPr>
          <w:sz w:val="16"/>
          <w:szCs w:val="16"/>
        </w:rPr>
        <w:t xml:space="preserve">Saranno attribuiti </w:t>
      </w:r>
      <w:r w:rsidR="0007005E" w:rsidRPr="00796023">
        <w:rPr>
          <w:sz w:val="16"/>
          <w:szCs w:val="16"/>
        </w:rPr>
        <w:t>2</w:t>
      </w:r>
      <w:r w:rsidRPr="00796023">
        <w:rPr>
          <w:sz w:val="16"/>
          <w:szCs w:val="16"/>
        </w:rPr>
        <w:t xml:space="preserve"> punti al Concorrente in possesso della certificazione ISO </w:t>
      </w:r>
      <w:r w:rsidR="00675AC0" w:rsidRPr="00796023">
        <w:rPr>
          <w:sz w:val="16"/>
          <w:szCs w:val="16"/>
        </w:rPr>
        <w:t>39001</w:t>
      </w:r>
      <w:r w:rsidRPr="00796023">
        <w:rPr>
          <w:sz w:val="16"/>
          <w:szCs w:val="16"/>
        </w:rPr>
        <w:t xml:space="preserve"> in corso di validità</w:t>
      </w:r>
      <w:r w:rsidRPr="00796023">
        <w:rPr>
          <w:rFonts w:cs="Arial"/>
          <w:color w:val="000000"/>
          <w:sz w:val="16"/>
          <w:szCs w:val="16"/>
        </w:rPr>
        <w:t>.</w:t>
      </w:r>
    </w:p>
    <w:p w14:paraId="4C235B3F" w14:textId="503834B1" w:rsidR="0007005E" w:rsidRPr="00796023" w:rsidRDefault="0007005E" w:rsidP="007855E9">
      <w:pPr>
        <w:spacing w:before="120" w:after="60"/>
        <w:rPr>
          <w:sz w:val="16"/>
          <w:szCs w:val="16"/>
        </w:rPr>
      </w:pPr>
      <w:r w:rsidRPr="00796023">
        <w:rPr>
          <w:sz w:val="16"/>
          <w:szCs w:val="16"/>
        </w:rPr>
        <w:t>La busta tecnica dovrà riscontrare la presenza – alla data di presentazione dell’ offerta - della certificazione ISO39001 relativa al possesso di un sistema di gestione adeguato a tenere sotto controllo gli impatti sul rischio stradale derivanti dalle proprie attività.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67"/>
        <w:gridCol w:w="2634"/>
        <w:gridCol w:w="3078"/>
      </w:tblGrid>
      <w:tr w:rsidR="00C025C2" w:rsidRPr="00796023" w14:paraId="1253D2E5" w14:textId="77777777" w:rsidTr="00401EEB">
        <w:trPr>
          <w:trHeight w:hRule="exact" w:val="852"/>
        </w:trPr>
        <w:tc>
          <w:tcPr>
            <w:tcW w:w="2079" w:type="pct"/>
            <w:tcBorders>
              <w:top w:val="single" w:sz="4" w:space="0" w:color="auto"/>
              <w:left w:val="single" w:sz="4" w:space="0" w:color="auto"/>
              <w:bottom w:val="single" w:sz="4" w:space="0" w:color="auto"/>
              <w:right w:val="single" w:sz="4" w:space="0" w:color="auto"/>
            </w:tcBorders>
            <w:vAlign w:val="center"/>
          </w:tcPr>
          <w:bookmarkEnd w:id="22"/>
          <w:bookmarkEnd w:id="50"/>
          <w:p w14:paraId="6080ECC4" w14:textId="4438CB11" w:rsidR="00C025C2" w:rsidRPr="00796023" w:rsidRDefault="00C025C2" w:rsidP="00C025C2">
            <w:pPr>
              <w:spacing w:after="200"/>
              <w:jc w:val="center"/>
              <w:rPr>
                <w:bCs/>
                <w:sz w:val="16"/>
                <w:szCs w:val="16"/>
              </w:rPr>
            </w:pPr>
            <w:r w:rsidRPr="00796023">
              <w:rPr>
                <w:bCs/>
                <w:sz w:val="16"/>
                <w:szCs w:val="16"/>
              </w:rPr>
              <w:t>Possesso della certificazione ISO 39001</w:t>
            </w:r>
          </w:p>
        </w:tc>
        <w:tc>
          <w:tcPr>
            <w:tcW w:w="1347" w:type="pct"/>
            <w:tcBorders>
              <w:top w:val="single" w:sz="4" w:space="0" w:color="auto"/>
              <w:left w:val="single" w:sz="4" w:space="0" w:color="auto"/>
              <w:bottom w:val="single" w:sz="4" w:space="0" w:color="auto"/>
              <w:right w:val="single" w:sz="4" w:space="0" w:color="auto"/>
            </w:tcBorders>
            <w:vAlign w:val="center"/>
            <w:hideMark/>
          </w:tcPr>
          <w:p w14:paraId="4D0809CC" w14:textId="2D8D4D20" w:rsidR="00C025C2" w:rsidRPr="00796023" w:rsidRDefault="00C025C2" w:rsidP="00231436">
            <w:pPr>
              <w:spacing w:after="200"/>
              <w:jc w:val="center"/>
              <w:rPr>
                <w:bCs/>
                <w:sz w:val="16"/>
                <w:szCs w:val="16"/>
              </w:rPr>
            </w:pPr>
            <w:r w:rsidRPr="00796023">
              <w:rPr>
                <w:bCs/>
                <w:sz w:val="16"/>
                <w:szCs w:val="16"/>
              </w:rPr>
              <w:t>NON in possesso</w:t>
            </w:r>
          </w:p>
        </w:tc>
        <w:tc>
          <w:tcPr>
            <w:tcW w:w="1574" w:type="pct"/>
            <w:tcBorders>
              <w:top w:val="single" w:sz="4" w:space="0" w:color="auto"/>
              <w:left w:val="single" w:sz="4" w:space="0" w:color="auto"/>
              <w:bottom w:val="single" w:sz="4" w:space="0" w:color="auto"/>
              <w:right w:val="single" w:sz="4" w:space="0" w:color="auto"/>
            </w:tcBorders>
            <w:noWrap/>
            <w:vAlign w:val="center"/>
            <w:hideMark/>
          </w:tcPr>
          <w:p w14:paraId="486CB4D8" w14:textId="67FFF78D" w:rsidR="00C025C2" w:rsidRPr="00796023" w:rsidRDefault="00C025C2" w:rsidP="00231436">
            <w:pPr>
              <w:spacing w:after="200"/>
              <w:jc w:val="center"/>
              <w:rPr>
                <w:sz w:val="16"/>
                <w:szCs w:val="16"/>
              </w:rPr>
            </w:pPr>
            <w:r w:rsidRPr="00796023">
              <w:rPr>
                <w:sz w:val="16"/>
                <w:szCs w:val="16"/>
              </w:rPr>
              <w:t xml:space="preserve">In possesso </w:t>
            </w:r>
          </w:p>
        </w:tc>
      </w:tr>
      <w:tr w:rsidR="00C025C2" w:rsidRPr="00796023" w14:paraId="48978C20" w14:textId="77777777" w:rsidTr="00401EEB">
        <w:trPr>
          <w:trHeight w:hRule="exact" w:val="320"/>
        </w:trPr>
        <w:tc>
          <w:tcPr>
            <w:tcW w:w="2079" w:type="pct"/>
            <w:tcBorders>
              <w:top w:val="single" w:sz="4" w:space="0" w:color="auto"/>
              <w:left w:val="single" w:sz="4" w:space="0" w:color="auto"/>
              <w:bottom w:val="single" w:sz="4" w:space="0" w:color="auto"/>
              <w:right w:val="single" w:sz="4" w:space="0" w:color="auto"/>
            </w:tcBorders>
            <w:vAlign w:val="center"/>
          </w:tcPr>
          <w:p w14:paraId="34CE4946" w14:textId="77777777" w:rsidR="00C025C2" w:rsidRPr="00796023" w:rsidRDefault="00C025C2" w:rsidP="00231436">
            <w:pPr>
              <w:spacing w:after="200"/>
              <w:jc w:val="center"/>
              <w:rPr>
                <w:color w:val="000000"/>
                <w:sz w:val="16"/>
                <w:szCs w:val="16"/>
              </w:rPr>
            </w:pPr>
            <w:r w:rsidRPr="00796023">
              <w:rPr>
                <w:color w:val="000000"/>
                <w:sz w:val="16"/>
                <w:szCs w:val="16"/>
              </w:rPr>
              <w:t>Punteggio</w:t>
            </w:r>
          </w:p>
        </w:tc>
        <w:tc>
          <w:tcPr>
            <w:tcW w:w="1347" w:type="pct"/>
            <w:tcBorders>
              <w:top w:val="single" w:sz="4" w:space="0" w:color="auto"/>
              <w:left w:val="single" w:sz="4" w:space="0" w:color="auto"/>
              <w:bottom w:val="single" w:sz="4" w:space="0" w:color="auto"/>
              <w:right w:val="single" w:sz="4" w:space="0" w:color="auto"/>
            </w:tcBorders>
            <w:vAlign w:val="center"/>
            <w:hideMark/>
          </w:tcPr>
          <w:p w14:paraId="68DDD11A" w14:textId="77777777" w:rsidR="00C025C2" w:rsidRPr="00796023" w:rsidRDefault="00C025C2" w:rsidP="00231436">
            <w:pPr>
              <w:spacing w:after="200"/>
              <w:jc w:val="center"/>
              <w:rPr>
                <w:color w:val="000000"/>
                <w:sz w:val="16"/>
                <w:szCs w:val="16"/>
              </w:rPr>
            </w:pPr>
            <w:r w:rsidRPr="00796023">
              <w:rPr>
                <w:color w:val="000000"/>
                <w:sz w:val="16"/>
                <w:szCs w:val="16"/>
              </w:rPr>
              <w:t>0</w:t>
            </w:r>
          </w:p>
        </w:tc>
        <w:tc>
          <w:tcPr>
            <w:tcW w:w="1574" w:type="pct"/>
            <w:tcBorders>
              <w:top w:val="single" w:sz="4" w:space="0" w:color="auto"/>
              <w:left w:val="single" w:sz="4" w:space="0" w:color="auto"/>
              <w:bottom w:val="single" w:sz="4" w:space="0" w:color="auto"/>
              <w:right w:val="single" w:sz="4" w:space="0" w:color="auto"/>
            </w:tcBorders>
            <w:noWrap/>
            <w:vAlign w:val="center"/>
            <w:hideMark/>
          </w:tcPr>
          <w:p w14:paraId="20ABC803" w14:textId="6F8C8C7C" w:rsidR="00C025C2" w:rsidRPr="00796023" w:rsidRDefault="00C025C2" w:rsidP="00231436">
            <w:pPr>
              <w:spacing w:after="200"/>
              <w:jc w:val="center"/>
              <w:rPr>
                <w:color w:val="000000"/>
                <w:sz w:val="16"/>
                <w:szCs w:val="16"/>
              </w:rPr>
            </w:pPr>
            <w:r w:rsidRPr="00796023">
              <w:rPr>
                <w:color w:val="000000"/>
                <w:sz w:val="16"/>
                <w:szCs w:val="16"/>
              </w:rPr>
              <w:t>2</w:t>
            </w:r>
          </w:p>
        </w:tc>
      </w:tr>
      <w:tr w:rsidR="003A2475" w:rsidRPr="00796023" w14:paraId="6BEBAFFB" w14:textId="77777777" w:rsidTr="003A2475">
        <w:trPr>
          <w:trHeight w:hRule="exact" w:val="752"/>
        </w:trPr>
        <w:tc>
          <w:tcPr>
            <w:tcW w:w="2079" w:type="pct"/>
            <w:tcBorders>
              <w:top w:val="single" w:sz="4" w:space="0" w:color="auto"/>
              <w:left w:val="single" w:sz="4" w:space="0" w:color="auto"/>
              <w:bottom w:val="single" w:sz="4" w:space="0" w:color="auto"/>
              <w:right w:val="single" w:sz="4" w:space="0" w:color="auto"/>
            </w:tcBorders>
            <w:vAlign w:val="center"/>
          </w:tcPr>
          <w:p w14:paraId="69A1740E" w14:textId="162738AD" w:rsidR="003A2475" w:rsidRPr="00796023" w:rsidRDefault="003A2475" w:rsidP="00231436">
            <w:pPr>
              <w:spacing w:after="200"/>
              <w:jc w:val="center"/>
              <w:rPr>
                <w:color w:val="000000"/>
                <w:sz w:val="16"/>
                <w:szCs w:val="16"/>
              </w:rPr>
            </w:pPr>
            <w:r w:rsidRPr="00796023">
              <w:rPr>
                <w:color w:val="000000"/>
                <w:sz w:val="16"/>
                <w:szCs w:val="16"/>
              </w:rPr>
              <w:t>Offerta concorrente</w:t>
            </w:r>
            <w:r>
              <w:rPr>
                <w:color w:val="000000"/>
                <w:sz w:val="16"/>
                <w:szCs w:val="16"/>
              </w:rPr>
              <w:t>: dichiarare possesso o meno</w:t>
            </w:r>
          </w:p>
        </w:tc>
        <w:tc>
          <w:tcPr>
            <w:tcW w:w="2921" w:type="pct"/>
            <w:gridSpan w:val="2"/>
            <w:tcBorders>
              <w:top w:val="single" w:sz="4" w:space="0" w:color="auto"/>
              <w:left w:val="single" w:sz="4" w:space="0" w:color="auto"/>
              <w:bottom w:val="single" w:sz="4" w:space="0" w:color="auto"/>
              <w:right w:val="single" w:sz="4" w:space="0" w:color="auto"/>
            </w:tcBorders>
            <w:vAlign w:val="center"/>
          </w:tcPr>
          <w:p w14:paraId="56934C87" w14:textId="77777777" w:rsidR="003A2475" w:rsidRPr="00796023" w:rsidRDefault="003A2475" w:rsidP="00231436">
            <w:pPr>
              <w:spacing w:after="200"/>
              <w:jc w:val="center"/>
              <w:rPr>
                <w:color w:val="000000"/>
                <w:sz w:val="16"/>
                <w:szCs w:val="16"/>
              </w:rPr>
            </w:pPr>
          </w:p>
        </w:tc>
      </w:tr>
    </w:tbl>
    <w:p w14:paraId="355F61D0" w14:textId="77777777" w:rsidR="007F71B0" w:rsidRPr="00796023" w:rsidRDefault="007F71B0" w:rsidP="007855E9">
      <w:pPr>
        <w:spacing w:before="120" w:after="60"/>
        <w:rPr>
          <w:sz w:val="16"/>
          <w:szCs w:val="16"/>
        </w:rPr>
      </w:pPr>
    </w:p>
    <w:p w14:paraId="554C523C" w14:textId="4AF10A14" w:rsidR="007F71B0" w:rsidRPr="00796023" w:rsidRDefault="007F71B0" w:rsidP="007F71B0">
      <w:pPr>
        <w:rPr>
          <w:b/>
          <w:sz w:val="16"/>
          <w:szCs w:val="16"/>
        </w:rPr>
      </w:pPr>
      <w:r w:rsidRPr="00796023">
        <w:rPr>
          <w:b/>
          <w:sz w:val="16"/>
          <w:szCs w:val="16"/>
        </w:rPr>
        <w:t>Criterio T4.1 – Criteri Minimi Ambientali CAM</w:t>
      </w:r>
    </w:p>
    <w:p w14:paraId="69C17EC5" w14:textId="77777777" w:rsidR="00713C07" w:rsidRPr="00C77B96" w:rsidRDefault="00713C07" w:rsidP="00A01C50">
      <w:pPr>
        <w:spacing w:before="120"/>
        <w:rPr>
          <w:sz w:val="16"/>
          <w:szCs w:val="16"/>
        </w:rPr>
      </w:pPr>
      <w:r w:rsidRPr="00C77B96">
        <w:rPr>
          <w:sz w:val="16"/>
          <w:szCs w:val="16"/>
        </w:rPr>
        <w:t>Saranno attribuiti fino a 4 punti al Concorrente che offrirà un intervento all’anno oppure due interventi all’anno (in semestri differenti), per la manutenzione dei sistemi di regolazione dell’illuminazione di galleria. L’attività fa riferimento al piano di manutenzione e controllo redatto da ASPI per l’</w:t>
      </w:r>
      <w:proofErr w:type="spellStart"/>
      <w:r w:rsidRPr="00C77B96">
        <w:rPr>
          <w:sz w:val="16"/>
          <w:szCs w:val="16"/>
        </w:rPr>
        <w:t>efficientamento</w:t>
      </w:r>
      <w:proofErr w:type="spellEnd"/>
      <w:r w:rsidRPr="00C77B96">
        <w:rPr>
          <w:sz w:val="16"/>
          <w:szCs w:val="16"/>
        </w:rPr>
        <w:t xml:space="preserve"> energetico e il risparmio economico degli impianti di illuminazione di rinforzo installati in galleria (</w:t>
      </w:r>
      <w:proofErr w:type="spellStart"/>
      <w:r w:rsidRPr="00C77B96">
        <w:rPr>
          <w:sz w:val="16"/>
          <w:szCs w:val="16"/>
        </w:rPr>
        <w:t>cfr</w:t>
      </w:r>
      <w:proofErr w:type="spellEnd"/>
      <w:r w:rsidRPr="00C77B96">
        <w:rPr>
          <w:sz w:val="16"/>
          <w:szCs w:val="16"/>
        </w:rPr>
        <w:t xml:space="preserve"> PMC 1427). </w:t>
      </w:r>
    </w:p>
    <w:p w14:paraId="3F2933CB" w14:textId="77777777" w:rsidR="00713C07" w:rsidRPr="00C77B96" w:rsidRDefault="00713C07" w:rsidP="00A01C50">
      <w:pPr>
        <w:spacing w:before="120"/>
        <w:rPr>
          <w:sz w:val="16"/>
          <w:szCs w:val="16"/>
        </w:rPr>
      </w:pPr>
      <w:r w:rsidRPr="00C77B96">
        <w:rPr>
          <w:sz w:val="16"/>
          <w:szCs w:val="16"/>
        </w:rPr>
        <w:t>Per sistema di regolazione si intende l’insieme dei dispositivi che consentono, tramite la lettura della luminosità all’imbocco, di ottimizzare l’intensità dell’illuminazione di rinforzo del fornice.</w:t>
      </w:r>
    </w:p>
    <w:p w14:paraId="2AB4BFA0" w14:textId="77777777" w:rsidR="00713C07" w:rsidRPr="00C77B96" w:rsidRDefault="00713C07" w:rsidP="00A01C50">
      <w:pPr>
        <w:spacing w:before="120"/>
        <w:rPr>
          <w:sz w:val="16"/>
          <w:szCs w:val="16"/>
        </w:rPr>
      </w:pPr>
      <w:r w:rsidRPr="00C77B96">
        <w:rPr>
          <w:sz w:val="16"/>
          <w:szCs w:val="16"/>
        </w:rPr>
        <w:t xml:space="preserve">La manutenzione riguarda: la verifica del puntamento, la pulizia dello schermo della sonda, il controllo dell’integrità dei sostegni dei </w:t>
      </w:r>
      <w:proofErr w:type="spellStart"/>
      <w:r w:rsidRPr="00C77B96">
        <w:rPr>
          <w:sz w:val="16"/>
          <w:szCs w:val="16"/>
        </w:rPr>
        <w:t>luminazometri</w:t>
      </w:r>
      <w:proofErr w:type="spellEnd"/>
      <w:r w:rsidRPr="00C77B96">
        <w:rPr>
          <w:sz w:val="16"/>
          <w:szCs w:val="16"/>
        </w:rPr>
        <w:t xml:space="preserve"> e la taratura della fotocellula. </w:t>
      </w:r>
    </w:p>
    <w:p w14:paraId="73281E89" w14:textId="77777777" w:rsidR="00713C07" w:rsidRPr="00C77B96" w:rsidRDefault="00713C07" w:rsidP="00A01C50">
      <w:pPr>
        <w:spacing w:before="120"/>
        <w:rPr>
          <w:sz w:val="16"/>
          <w:szCs w:val="16"/>
        </w:rPr>
      </w:pPr>
      <w:r w:rsidRPr="00C77B96">
        <w:rPr>
          <w:sz w:val="16"/>
          <w:szCs w:val="16"/>
        </w:rPr>
        <w:t xml:space="preserve">Si precisa che per tali manutenzioni </w:t>
      </w:r>
      <w:r w:rsidRPr="00C77B96">
        <w:rPr>
          <w:rFonts w:cs="Arial"/>
          <w:color w:val="000000"/>
          <w:sz w:val="16"/>
          <w:szCs w:val="16"/>
        </w:rPr>
        <w:t>verranno corrisposti solamente gli oneri della sicurezza</w:t>
      </w:r>
    </w:p>
    <w:p w14:paraId="65285D90" w14:textId="77777777" w:rsidR="00713C07" w:rsidRPr="00C77B96" w:rsidRDefault="00713C07" w:rsidP="00A01C50">
      <w:pPr>
        <w:spacing w:before="120"/>
        <w:rPr>
          <w:sz w:val="16"/>
          <w:szCs w:val="16"/>
        </w:rPr>
      </w:pPr>
      <w:r w:rsidRPr="00C77B96">
        <w:rPr>
          <w:sz w:val="16"/>
          <w:szCs w:val="16"/>
        </w:rPr>
        <w:t>Si specifica che l’intervento semestrale o gli interventi semestrali offerti si intendono svolti su tutto il parco delle gallerie di competenza soggette a tale intervento.</w:t>
      </w:r>
    </w:p>
    <w:p w14:paraId="589A3773" w14:textId="35ACE8C1" w:rsidR="00713C07" w:rsidRPr="00C77B96" w:rsidRDefault="00713C07" w:rsidP="00713C07">
      <w:pPr>
        <w:spacing w:before="120" w:after="120"/>
        <w:rPr>
          <w:sz w:val="16"/>
          <w:szCs w:val="16"/>
        </w:rPr>
      </w:pPr>
      <w:r w:rsidRPr="00C77B96">
        <w:rPr>
          <w:sz w:val="16"/>
          <w:szCs w:val="16"/>
        </w:rPr>
        <w:t xml:space="preserve">Le gallerie, di competenza della Direzione di Tronco di Genova, soggette a tale verifica sono 159 così suddivise: 13(A7), 63(A10), 33(A12), 50 (A26). </w:t>
      </w:r>
    </w:p>
    <w:tbl>
      <w:tblPr>
        <w:tblStyle w:val="Grigliatabella"/>
        <w:tblW w:w="5000" w:type="pct"/>
        <w:tblLook w:val="04A0" w:firstRow="1" w:lastRow="0" w:firstColumn="1" w:lastColumn="0" w:noHBand="0" w:noVBand="1"/>
      </w:tblPr>
      <w:tblGrid>
        <w:gridCol w:w="753"/>
        <w:gridCol w:w="2365"/>
        <w:gridCol w:w="268"/>
        <w:gridCol w:w="879"/>
        <w:gridCol w:w="2135"/>
        <w:gridCol w:w="268"/>
        <w:gridCol w:w="879"/>
        <w:gridCol w:w="2308"/>
      </w:tblGrid>
      <w:tr w:rsidR="00223385" w:rsidRPr="00E541B7" w14:paraId="2ED0C0C6" w14:textId="77777777" w:rsidTr="00713C07">
        <w:trPr>
          <w:trHeight w:val="330"/>
        </w:trPr>
        <w:tc>
          <w:tcPr>
            <w:tcW w:w="382" w:type="pct"/>
            <w:noWrap/>
            <w:hideMark/>
          </w:tcPr>
          <w:p w14:paraId="5B55F913" w14:textId="03F844D8" w:rsidR="00223385" w:rsidRPr="00E541B7" w:rsidRDefault="00674245" w:rsidP="0090428F">
            <w:pPr>
              <w:spacing w:before="120"/>
              <w:rPr>
                <w:b/>
                <w:bCs/>
                <w:sz w:val="14"/>
                <w:szCs w:val="16"/>
              </w:rPr>
            </w:pPr>
            <w:r w:rsidRPr="00E541B7">
              <w:rPr>
                <w:rFonts w:cs="Arial"/>
                <w:color w:val="000000"/>
                <w:sz w:val="16"/>
                <w:szCs w:val="16"/>
              </w:rPr>
              <w:t xml:space="preserve"> </w:t>
            </w:r>
            <w:r w:rsidR="00223385" w:rsidRPr="00E541B7">
              <w:rPr>
                <w:b/>
                <w:bCs/>
                <w:sz w:val="14"/>
                <w:szCs w:val="16"/>
              </w:rPr>
              <w:t>Tratta</w:t>
            </w:r>
          </w:p>
        </w:tc>
        <w:tc>
          <w:tcPr>
            <w:tcW w:w="1200" w:type="pct"/>
            <w:tcBorders>
              <w:right w:val="single" w:sz="4" w:space="0" w:color="auto"/>
            </w:tcBorders>
            <w:noWrap/>
            <w:hideMark/>
          </w:tcPr>
          <w:p w14:paraId="0C414438" w14:textId="77777777" w:rsidR="00223385" w:rsidRPr="00E541B7" w:rsidRDefault="00223385" w:rsidP="0090428F">
            <w:pPr>
              <w:spacing w:before="120"/>
              <w:rPr>
                <w:b/>
                <w:bCs/>
                <w:sz w:val="14"/>
                <w:szCs w:val="16"/>
              </w:rPr>
            </w:pPr>
            <w:r w:rsidRPr="00E541B7">
              <w:rPr>
                <w:b/>
                <w:bCs/>
                <w:sz w:val="14"/>
                <w:szCs w:val="16"/>
              </w:rPr>
              <w:t>Galleria</w:t>
            </w:r>
          </w:p>
        </w:tc>
        <w:tc>
          <w:tcPr>
            <w:tcW w:w="136" w:type="pct"/>
            <w:tcBorders>
              <w:top w:val="nil"/>
              <w:left w:val="single" w:sz="4" w:space="0" w:color="auto"/>
              <w:bottom w:val="nil"/>
              <w:right w:val="single" w:sz="4" w:space="0" w:color="auto"/>
            </w:tcBorders>
            <w:noWrap/>
            <w:hideMark/>
          </w:tcPr>
          <w:p w14:paraId="3EE2C48D"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1C9B3582" w14:textId="77777777" w:rsidR="00223385" w:rsidRPr="00E541B7" w:rsidRDefault="00223385" w:rsidP="0090428F">
            <w:pPr>
              <w:spacing w:before="120"/>
              <w:rPr>
                <w:b/>
                <w:bCs/>
                <w:sz w:val="14"/>
                <w:szCs w:val="16"/>
              </w:rPr>
            </w:pPr>
            <w:r w:rsidRPr="00E541B7">
              <w:rPr>
                <w:b/>
                <w:bCs/>
                <w:sz w:val="14"/>
                <w:szCs w:val="16"/>
              </w:rPr>
              <w:t>Tratta</w:t>
            </w:r>
          </w:p>
        </w:tc>
        <w:tc>
          <w:tcPr>
            <w:tcW w:w="1083" w:type="pct"/>
            <w:tcBorders>
              <w:right w:val="single" w:sz="4" w:space="0" w:color="auto"/>
            </w:tcBorders>
            <w:noWrap/>
            <w:hideMark/>
          </w:tcPr>
          <w:p w14:paraId="09607F5E" w14:textId="77777777" w:rsidR="00223385" w:rsidRPr="00E541B7" w:rsidRDefault="00223385" w:rsidP="0090428F">
            <w:pPr>
              <w:spacing w:before="120"/>
              <w:rPr>
                <w:b/>
                <w:bCs/>
                <w:sz w:val="14"/>
                <w:szCs w:val="16"/>
              </w:rPr>
            </w:pPr>
            <w:r w:rsidRPr="00E541B7">
              <w:rPr>
                <w:b/>
                <w:bCs/>
                <w:sz w:val="14"/>
                <w:szCs w:val="16"/>
              </w:rPr>
              <w:t>Galleria</w:t>
            </w:r>
          </w:p>
        </w:tc>
        <w:tc>
          <w:tcPr>
            <w:tcW w:w="136" w:type="pct"/>
            <w:tcBorders>
              <w:top w:val="nil"/>
              <w:left w:val="single" w:sz="4" w:space="0" w:color="auto"/>
              <w:bottom w:val="nil"/>
              <w:right w:val="single" w:sz="4" w:space="0" w:color="auto"/>
            </w:tcBorders>
            <w:noWrap/>
            <w:hideMark/>
          </w:tcPr>
          <w:p w14:paraId="5602E308"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47CC985A" w14:textId="77777777" w:rsidR="00223385" w:rsidRPr="00E541B7" w:rsidRDefault="00223385" w:rsidP="0090428F">
            <w:pPr>
              <w:spacing w:before="120"/>
              <w:rPr>
                <w:b/>
                <w:bCs/>
                <w:sz w:val="14"/>
                <w:szCs w:val="16"/>
              </w:rPr>
            </w:pPr>
            <w:r w:rsidRPr="00E541B7">
              <w:rPr>
                <w:b/>
                <w:bCs/>
                <w:sz w:val="14"/>
                <w:szCs w:val="16"/>
              </w:rPr>
              <w:t>Tratta</w:t>
            </w:r>
          </w:p>
        </w:tc>
        <w:tc>
          <w:tcPr>
            <w:tcW w:w="1171" w:type="pct"/>
            <w:noWrap/>
            <w:hideMark/>
          </w:tcPr>
          <w:p w14:paraId="0EFD847F" w14:textId="77777777" w:rsidR="00223385" w:rsidRPr="00E541B7" w:rsidRDefault="00223385" w:rsidP="0090428F">
            <w:pPr>
              <w:spacing w:before="120"/>
              <w:rPr>
                <w:b/>
                <w:bCs/>
                <w:sz w:val="14"/>
                <w:szCs w:val="16"/>
              </w:rPr>
            </w:pPr>
            <w:r w:rsidRPr="00E541B7">
              <w:rPr>
                <w:b/>
                <w:bCs/>
                <w:sz w:val="14"/>
                <w:szCs w:val="16"/>
              </w:rPr>
              <w:t>Galleria</w:t>
            </w:r>
          </w:p>
        </w:tc>
      </w:tr>
      <w:tr w:rsidR="00223385" w:rsidRPr="00E541B7" w14:paraId="18F308FD" w14:textId="77777777" w:rsidTr="00713C07">
        <w:trPr>
          <w:trHeight w:val="209"/>
        </w:trPr>
        <w:tc>
          <w:tcPr>
            <w:tcW w:w="382" w:type="pct"/>
            <w:noWrap/>
            <w:hideMark/>
          </w:tcPr>
          <w:p w14:paraId="19802E18" w14:textId="77777777" w:rsidR="00223385" w:rsidRPr="00E541B7" w:rsidRDefault="00223385" w:rsidP="0090428F">
            <w:pPr>
              <w:spacing w:before="120"/>
              <w:rPr>
                <w:sz w:val="14"/>
                <w:szCs w:val="16"/>
              </w:rPr>
            </w:pPr>
            <w:r w:rsidRPr="00E541B7">
              <w:rPr>
                <w:sz w:val="14"/>
                <w:szCs w:val="16"/>
              </w:rPr>
              <w:t>A7</w:t>
            </w:r>
          </w:p>
        </w:tc>
        <w:tc>
          <w:tcPr>
            <w:tcW w:w="1200" w:type="pct"/>
            <w:tcBorders>
              <w:right w:val="single" w:sz="4" w:space="0" w:color="auto"/>
            </w:tcBorders>
            <w:noWrap/>
            <w:hideMark/>
          </w:tcPr>
          <w:p w14:paraId="6575111A" w14:textId="77777777" w:rsidR="00223385" w:rsidRPr="00E541B7" w:rsidRDefault="00223385" w:rsidP="0090428F">
            <w:pPr>
              <w:spacing w:before="120"/>
              <w:rPr>
                <w:sz w:val="14"/>
                <w:szCs w:val="16"/>
              </w:rPr>
            </w:pPr>
            <w:r w:rsidRPr="00E541B7">
              <w:rPr>
                <w:sz w:val="14"/>
                <w:szCs w:val="16"/>
              </w:rPr>
              <w:t>Brasile SX</w:t>
            </w:r>
          </w:p>
        </w:tc>
        <w:tc>
          <w:tcPr>
            <w:tcW w:w="136" w:type="pct"/>
            <w:tcBorders>
              <w:top w:val="nil"/>
              <w:left w:val="single" w:sz="4" w:space="0" w:color="auto"/>
              <w:bottom w:val="nil"/>
              <w:right w:val="single" w:sz="4" w:space="0" w:color="auto"/>
            </w:tcBorders>
            <w:noWrap/>
            <w:hideMark/>
          </w:tcPr>
          <w:p w14:paraId="571E1019"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375C8060" w14:textId="77777777" w:rsidR="00223385" w:rsidRPr="00E541B7" w:rsidRDefault="00223385" w:rsidP="0090428F">
            <w:pPr>
              <w:spacing w:before="120"/>
              <w:rPr>
                <w:sz w:val="14"/>
                <w:szCs w:val="16"/>
              </w:rPr>
            </w:pPr>
            <w:r w:rsidRPr="00E541B7">
              <w:rPr>
                <w:sz w:val="14"/>
                <w:szCs w:val="16"/>
              </w:rPr>
              <w:t>A10</w:t>
            </w:r>
          </w:p>
        </w:tc>
        <w:tc>
          <w:tcPr>
            <w:tcW w:w="1083" w:type="pct"/>
            <w:tcBorders>
              <w:right w:val="single" w:sz="4" w:space="0" w:color="auto"/>
            </w:tcBorders>
            <w:noWrap/>
            <w:hideMark/>
          </w:tcPr>
          <w:p w14:paraId="72B5AEED" w14:textId="77777777" w:rsidR="00223385" w:rsidRPr="00E541B7" w:rsidRDefault="00223385" w:rsidP="0090428F">
            <w:pPr>
              <w:spacing w:before="120"/>
              <w:rPr>
                <w:sz w:val="14"/>
                <w:szCs w:val="16"/>
              </w:rPr>
            </w:pPr>
            <w:r w:rsidRPr="00E541B7">
              <w:rPr>
                <w:sz w:val="14"/>
                <w:szCs w:val="16"/>
              </w:rPr>
              <w:t>San Giacomo dx</w:t>
            </w:r>
          </w:p>
        </w:tc>
        <w:tc>
          <w:tcPr>
            <w:tcW w:w="136" w:type="pct"/>
            <w:tcBorders>
              <w:top w:val="nil"/>
              <w:left w:val="single" w:sz="4" w:space="0" w:color="auto"/>
              <w:bottom w:val="nil"/>
              <w:right w:val="single" w:sz="4" w:space="0" w:color="auto"/>
            </w:tcBorders>
            <w:noWrap/>
            <w:hideMark/>
          </w:tcPr>
          <w:p w14:paraId="3F04A1F3"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2FC5B7D4" w14:textId="77777777" w:rsidR="00223385" w:rsidRPr="00E541B7" w:rsidRDefault="00223385" w:rsidP="0090428F">
            <w:pPr>
              <w:spacing w:before="120"/>
              <w:rPr>
                <w:sz w:val="14"/>
                <w:szCs w:val="16"/>
              </w:rPr>
            </w:pPr>
            <w:r w:rsidRPr="00E541B7">
              <w:rPr>
                <w:sz w:val="14"/>
                <w:szCs w:val="16"/>
              </w:rPr>
              <w:t>A12</w:t>
            </w:r>
          </w:p>
        </w:tc>
        <w:tc>
          <w:tcPr>
            <w:tcW w:w="1171" w:type="pct"/>
            <w:noWrap/>
            <w:hideMark/>
          </w:tcPr>
          <w:p w14:paraId="4F29FD9B" w14:textId="77777777" w:rsidR="00223385" w:rsidRPr="00E541B7" w:rsidRDefault="00223385" w:rsidP="0090428F">
            <w:pPr>
              <w:spacing w:before="120"/>
              <w:rPr>
                <w:sz w:val="14"/>
                <w:szCs w:val="16"/>
              </w:rPr>
            </w:pPr>
            <w:r w:rsidRPr="00E541B7">
              <w:rPr>
                <w:sz w:val="14"/>
                <w:szCs w:val="16"/>
              </w:rPr>
              <w:t xml:space="preserve">Di Rapallo </w:t>
            </w:r>
            <w:proofErr w:type="spellStart"/>
            <w:r w:rsidRPr="00E541B7">
              <w:rPr>
                <w:sz w:val="14"/>
                <w:szCs w:val="16"/>
              </w:rPr>
              <w:t>sx</w:t>
            </w:r>
            <w:proofErr w:type="spellEnd"/>
          </w:p>
        </w:tc>
      </w:tr>
      <w:tr w:rsidR="00223385" w:rsidRPr="00E541B7" w14:paraId="08A93929" w14:textId="77777777" w:rsidTr="00713C07">
        <w:trPr>
          <w:trHeight w:val="300"/>
        </w:trPr>
        <w:tc>
          <w:tcPr>
            <w:tcW w:w="382" w:type="pct"/>
            <w:noWrap/>
            <w:hideMark/>
          </w:tcPr>
          <w:p w14:paraId="3EAC980B" w14:textId="77777777" w:rsidR="00223385" w:rsidRPr="00E541B7" w:rsidRDefault="00223385" w:rsidP="0090428F">
            <w:pPr>
              <w:spacing w:before="120"/>
              <w:rPr>
                <w:sz w:val="14"/>
                <w:szCs w:val="16"/>
              </w:rPr>
            </w:pPr>
            <w:r w:rsidRPr="00E541B7">
              <w:rPr>
                <w:sz w:val="14"/>
                <w:szCs w:val="16"/>
              </w:rPr>
              <w:t>A7</w:t>
            </w:r>
          </w:p>
        </w:tc>
        <w:tc>
          <w:tcPr>
            <w:tcW w:w="1200" w:type="pct"/>
            <w:tcBorders>
              <w:right w:val="single" w:sz="4" w:space="0" w:color="auto"/>
            </w:tcBorders>
            <w:noWrap/>
            <w:hideMark/>
          </w:tcPr>
          <w:p w14:paraId="7E51B86E" w14:textId="77777777" w:rsidR="00223385" w:rsidRPr="00E541B7" w:rsidRDefault="00223385" w:rsidP="0090428F">
            <w:pPr>
              <w:spacing w:before="120"/>
              <w:rPr>
                <w:sz w:val="14"/>
                <w:szCs w:val="16"/>
              </w:rPr>
            </w:pPr>
            <w:r w:rsidRPr="00E541B7">
              <w:rPr>
                <w:sz w:val="14"/>
                <w:szCs w:val="16"/>
              </w:rPr>
              <w:t>Campora SX</w:t>
            </w:r>
          </w:p>
        </w:tc>
        <w:tc>
          <w:tcPr>
            <w:tcW w:w="136" w:type="pct"/>
            <w:tcBorders>
              <w:top w:val="nil"/>
              <w:left w:val="single" w:sz="4" w:space="0" w:color="auto"/>
              <w:bottom w:val="nil"/>
              <w:right w:val="single" w:sz="4" w:space="0" w:color="auto"/>
            </w:tcBorders>
            <w:noWrap/>
            <w:hideMark/>
          </w:tcPr>
          <w:p w14:paraId="201D5D62"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2194312D" w14:textId="77777777" w:rsidR="00223385" w:rsidRPr="00E541B7" w:rsidRDefault="00223385" w:rsidP="0090428F">
            <w:pPr>
              <w:spacing w:before="120"/>
              <w:rPr>
                <w:sz w:val="14"/>
                <w:szCs w:val="16"/>
              </w:rPr>
            </w:pPr>
            <w:r w:rsidRPr="00E541B7">
              <w:rPr>
                <w:sz w:val="14"/>
                <w:szCs w:val="16"/>
              </w:rPr>
              <w:t>A10</w:t>
            </w:r>
          </w:p>
        </w:tc>
        <w:tc>
          <w:tcPr>
            <w:tcW w:w="1083" w:type="pct"/>
            <w:tcBorders>
              <w:right w:val="single" w:sz="4" w:space="0" w:color="auto"/>
            </w:tcBorders>
            <w:noWrap/>
            <w:hideMark/>
          </w:tcPr>
          <w:p w14:paraId="4D2F4425" w14:textId="77777777" w:rsidR="00223385" w:rsidRPr="00E541B7" w:rsidRDefault="00223385" w:rsidP="0090428F">
            <w:pPr>
              <w:spacing w:before="120"/>
              <w:rPr>
                <w:sz w:val="14"/>
                <w:szCs w:val="16"/>
              </w:rPr>
            </w:pPr>
            <w:r w:rsidRPr="00E541B7">
              <w:rPr>
                <w:sz w:val="14"/>
                <w:szCs w:val="16"/>
              </w:rPr>
              <w:t xml:space="preserve">Pegli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29560D25"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654305C7" w14:textId="77777777" w:rsidR="00223385" w:rsidRPr="00E541B7" w:rsidRDefault="00223385" w:rsidP="0090428F">
            <w:pPr>
              <w:spacing w:before="120"/>
              <w:rPr>
                <w:sz w:val="14"/>
                <w:szCs w:val="16"/>
              </w:rPr>
            </w:pPr>
            <w:r w:rsidRPr="00E541B7">
              <w:rPr>
                <w:sz w:val="14"/>
                <w:szCs w:val="16"/>
              </w:rPr>
              <w:t>A12</w:t>
            </w:r>
          </w:p>
        </w:tc>
        <w:tc>
          <w:tcPr>
            <w:tcW w:w="1171" w:type="pct"/>
            <w:noWrap/>
            <w:hideMark/>
          </w:tcPr>
          <w:p w14:paraId="57418C1E" w14:textId="77777777" w:rsidR="00223385" w:rsidRPr="00E541B7" w:rsidRDefault="00223385" w:rsidP="0090428F">
            <w:pPr>
              <w:spacing w:before="120"/>
              <w:rPr>
                <w:sz w:val="14"/>
                <w:szCs w:val="16"/>
              </w:rPr>
            </w:pPr>
            <w:r w:rsidRPr="00E541B7">
              <w:rPr>
                <w:sz w:val="14"/>
                <w:szCs w:val="16"/>
              </w:rPr>
              <w:t>Camaldoli dx</w:t>
            </w:r>
          </w:p>
        </w:tc>
      </w:tr>
      <w:tr w:rsidR="00223385" w:rsidRPr="00E541B7" w14:paraId="7D76B35D" w14:textId="77777777" w:rsidTr="00713C07">
        <w:trPr>
          <w:trHeight w:val="315"/>
        </w:trPr>
        <w:tc>
          <w:tcPr>
            <w:tcW w:w="382" w:type="pct"/>
            <w:noWrap/>
            <w:hideMark/>
          </w:tcPr>
          <w:p w14:paraId="5F02A0B3" w14:textId="77777777" w:rsidR="00223385" w:rsidRPr="00E541B7" w:rsidRDefault="00223385" w:rsidP="0090428F">
            <w:pPr>
              <w:spacing w:before="120"/>
              <w:rPr>
                <w:sz w:val="14"/>
                <w:szCs w:val="16"/>
              </w:rPr>
            </w:pPr>
            <w:r w:rsidRPr="00E541B7">
              <w:rPr>
                <w:sz w:val="14"/>
                <w:szCs w:val="16"/>
              </w:rPr>
              <w:t>A7</w:t>
            </w:r>
          </w:p>
        </w:tc>
        <w:tc>
          <w:tcPr>
            <w:tcW w:w="1200" w:type="pct"/>
            <w:tcBorders>
              <w:right w:val="single" w:sz="4" w:space="0" w:color="auto"/>
            </w:tcBorders>
            <w:noWrap/>
            <w:hideMark/>
          </w:tcPr>
          <w:p w14:paraId="02DBE5D2" w14:textId="77777777" w:rsidR="00223385" w:rsidRPr="00E541B7" w:rsidRDefault="00223385" w:rsidP="0090428F">
            <w:pPr>
              <w:spacing w:before="120"/>
              <w:rPr>
                <w:sz w:val="14"/>
                <w:szCs w:val="16"/>
              </w:rPr>
            </w:pPr>
            <w:proofErr w:type="spellStart"/>
            <w:r w:rsidRPr="00E541B7">
              <w:rPr>
                <w:sz w:val="14"/>
                <w:szCs w:val="16"/>
              </w:rPr>
              <w:t>Prodonno</w:t>
            </w:r>
            <w:proofErr w:type="spellEnd"/>
            <w:r w:rsidRPr="00E541B7">
              <w:rPr>
                <w:sz w:val="14"/>
                <w:szCs w:val="16"/>
              </w:rPr>
              <w:t xml:space="preserve"> SX</w:t>
            </w:r>
          </w:p>
        </w:tc>
        <w:tc>
          <w:tcPr>
            <w:tcW w:w="136" w:type="pct"/>
            <w:tcBorders>
              <w:top w:val="nil"/>
              <w:left w:val="single" w:sz="4" w:space="0" w:color="auto"/>
              <w:bottom w:val="nil"/>
              <w:right w:val="single" w:sz="4" w:space="0" w:color="auto"/>
            </w:tcBorders>
            <w:noWrap/>
            <w:hideMark/>
          </w:tcPr>
          <w:p w14:paraId="490C6741"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7BE20AC5" w14:textId="77777777" w:rsidR="00223385" w:rsidRPr="00E541B7" w:rsidRDefault="00223385" w:rsidP="0090428F">
            <w:pPr>
              <w:spacing w:before="120"/>
              <w:rPr>
                <w:sz w:val="14"/>
                <w:szCs w:val="16"/>
              </w:rPr>
            </w:pPr>
            <w:r w:rsidRPr="00E541B7">
              <w:rPr>
                <w:sz w:val="14"/>
                <w:szCs w:val="16"/>
              </w:rPr>
              <w:t>A10</w:t>
            </w:r>
          </w:p>
        </w:tc>
        <w:tc>
          <w:tcPr>
            <w:tcW w:w="1083" w:type="pct"/>
            <w:tcBorders>
              <w:right w:val="single" w:sz="4" w:space="0" w:color="auto"/>
            </w:tcBorders>
            <w:noWrap/>
            <w:hideMark/>
          </w:tcPr>
          <w:p w14:paraId="29C41676" w14:textId="77777777" w:rsidR="00223385" w:rsidRPr="00E541B7" w:rsidRDefault="00223385" w:rsidP="0090428F">
            <w:pPr>
              <w:spacing w:before="120"/>
              <w:rPr>
                <w:sz w:val="14"/>
                <w:szCs w:val="16"/>
              </w:rPr>
            </w:pPr>
            <w:r w:rsidRPr="00E541B7">
              <w:rPr>
                <w:sz w:val="14"/>
                <w:szCs w:val="16"/>
              </w:rPr>
              <w:t>Cogoleto II dx</w:t>
            </w:r>
          </w:p>
        </w:tc>
        <w:tc>
          <w:tcPr>
            <w:tcW w:w="136" w:type="pct"/>
            <w:tcBorders>
              <w:top w:val="nil"/>
              <w:left w:val="single" w:sz="4" w:space="0" w:color="auto"/>
              <w:bottom w:val="nil"/>
              <w:right w:val="single" w:sz="4" w:space="0" w:color="auto"/>
            </w:tcBorders>
            <w:noWrap/>
            <w:hideMark/>
          </w:tcPr>
          <w:p w14:paraId="629E801C"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75A5AACE" w14:textId="77777777" w:rsidR="00223385" w:rsidRPr="00E541B7" w:rsidRDefault="00223385" w:rsidP="0090428F">
            <w:pPr>
              <w:spacing w:before="120"/>
              <w:rPr>
                <w:sz w:val="14"/>
                <w:szCs w:val="16"/>
              </w:rPr>
            </w:pPr>
            <w:r w:rsidRPr="00E541B7">
              <w:rPr>
                <w:sz w:val="14"/>
                <w:szCs w:val="16"/>
              </w:rPr>
              <w:t>A12</w:t>
            </w:r>
          </w:p>
        </w:tc>
        <w:tc>
          <w:tcPr>
            <w:tcW w:w="1171" w:type="pct"/>
            <w:noWrap/>
            <w:hideMark/>
          </w:tcPr>
          <w:p w14:paraId="6F968B9B" w14:textId="77777777" w:rsidR="00223385" w:rsidRPr="00E541B7" w:rsidRDefault="00223385" w:rsidP="0090428F">
            <w:pPr>
              <w:spacing w:before="120"/>
              <w:rPr>
                <w:sz w:val="14"/>
                <w:szCs w:val="16"/>
              </w:rPr>
            </w:pPr>
            <w:r w:rsidRPr="00E541B7">
              <w:rPr>
                <w:sz w:val="14"/>
                <w:szCs w:val="16"/>
              </w:rPr>
              <w:t xml:space="preserve">Monte Maggio </w:t>
            </w:r>
            <w:proofErr w:type="spellStart"/>
            <w:r w:rsidRPr="00E541B7">
              <w:rPr>
                <w:sz w:val="14"/>
                <w:szCs w:val="16"/>
              </w:rPr>
              <w:t>sx</w:t>
            </w:r>
            <w:proofErr w:type="spellEnd"/>
          </w:p>
        </w:tc>
      </w:tr>
      <w:tr w:rsidR="00223385" w:rsidRPr="00E541B7" w14:paraId="22C39CC0" w14:textId="77777777" w:rsidTr="00713C07">
        <w:trPr>
          <w:trHeight w:val="300"/>
        </w:trPr>
        <w:tc>
          <w:tcPr>
            <w:tcW w:w="382" w:type="pct"/>
            <w:noWrap/>
            <w:hideMark/>
          </w:tcPr>
          <w:p w14:paraId="4DCBF2F1" w14:textId="77777777" w:rsidR="00223385" w:rsidRPr="00E541B7" w:rsidRDefault="00223385" w:rsidP="0090428F">
            <w:pPr>
              <w:spacing w:before="120"/>
              <w:rPr>
                <w:sz w:val="14"/>
                <w:szCs w:val="16"/>
              </w:rPr>
            </w:pPr>
            <w:r w:rsidRPr="00E541B7">
              <w:rPr>
                <w:sz w:val="14"/>
                <w:szCs w:val="16"/>
              </w:rPr>
              <w:t>A7</w:t>
            </w:r>
          </w:p>
        </w:tc>
        <w:tc>
          <w:tcPr>
            <w:tcW w:w="1200" w:type="pct"/>
            <w:tcBorders>
              <w:right w:val="single" w:sz="4" w:space="0" w:color="auto"/>
            </w:tcBorders>
            <w:noWrap/>
            <w:hideMark/>
          </w:tcPr>
          <w:p w14:paraId="2433E0A4" w14:textId="77777777" w:rsidR="00223385" w:rsidRPr="00E541B7" w:rsidRDefault="00223385" w:rsidP="0090428F">
            <w:pPr>
              <w:spacing w:before="120"/>
              <w:rPr>
                <w:sz w:val="14"/>
                <w:szCs w:val="16"/>
              </w:rPr>
            </w:pPr>
            <w:proofErr w:type="spellStart"/>
            <w:r w:rsidRPr="00E541B7">
              <w:rPr>
                <w:sz w:val="14"/>
                <w:szCs w:val="16"/>
              </w:rPr>
              <w:t>Frascon</w:t>
            </w:r>
            <w:proofErr w:type="spellEnd"/>
            <w:r w:rsidRPr="00E541B7">
              <w:rPr>
                <w:sz w:val="14"/>
                <w:szCs w:val="16"/>
              </w:rPr>
              <w:t xml:space="preserve"> SX</w:t>
            </w:r>
          </w:p>
        </w:tc>
        <w:tc>
          <w:tcPr>
            <w:tcW w:w="136" w:type="pct"/>
            <w:tcBorders>
              <w:top w:val="nil"/>
              <w:left w:val="single" w:sz="4" w:space="0" w:color="auto"/>
              <w:bottom w:val="nil"/>
              <w:right w:val="single" w:sz="4" w:space="0" w:color="auto"/>
            </w:tcBorders>
            <w:noWrap/>
            <w:hideMark/>
          </w:tcPr>
          <w:p w14:paraId="753DCC4A"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5ED3357B" w14:textId="77777777" w:rsidR="00223385" w:rsidRPr="00E541B7" w:rsidRDefault="00223385" w:rsidP="0090428F">
            <w:pPr>
              <w:spacing w:before="120"/>
              <w:rPr>
                <w:sz w:val="14"/>
                <w:szCs w:val="16"/>
              </w:rPr>
            </w:pPr>
            <w:r w:rsidRPr="00E541B7">
              <w:rPr>
                <w:sz w:val="14"/>
                <w:szCs w:val="16"/>
              </w:rPr>
              <w:t>A10</w:t>
            </w:r>
          </w:p>
        </w:tc>
        <w:tc>
          <w:tcPr>
            <w:tcW w:w="1083" w:type="pct"/>
            <w:tcBorders>
              <w:right w:val="single" w:sz="4" w:space="0" w:color="auto"/>
            </w:tcBorders>
            <w:noWrap/>
            <w:hideMark/>
          </w:tcPr>
          <w:p w14:paraId="67B7A099" w14:textId="77777777" w:rsidR="00223385" w:rsidRPr="00E541B7" w:rsidRDefault="00223385" w:rsidP="0090428F">
            <w:pPr>
              <w:spacing w:before="120"/>
              <w:rPr>
                <w:sz w:val="14"/>
                <w:szCs w:val="16"/>
              </w:rPr>
            </w:pPr>
            <w:r w:rsidRPr="00E541B7">
              <w:rPr>
                <w:sz w:val="14"/>
                <w:szCs w:val="16"/>
              </w:rPr>
              <w:t xml:space="preserve">Monte </w:t>
            </w:r>
            <w:proofErr w:type="spellStart"/>
            <w:r w:rsidRPr="00E541B7">
              <w:rPr>
                <w:sz w:val="14"/>
                <w:szCs w:val="16"/>
              </w:rPr>
              <w:t>Pasasco</w:t>
            </w:r>
            <w:proofErr w:type="spellEnd"/>
            <w:r w:rsidRPr="00E541B7">
              <w:rPr>
                <w:sz w:val="14"/>
                <w:szCs w:val="16"/>
              </w:rPr>
              <w:t xml:space="preserve"> dx</w:t>
            </w:r>
          </w:p>
        </w:tc>
        <w:tc>
          <w:tcPr>
            <w:tcW w:w="136" w:type="pct"/>
            <w:tcBorders>
              <w:top w:val="nil"/>
              <w:left w:val="single" w:sz="4" w:space="0" w:color="auto"/>
              <w:bottom w:val="nil"/>
              <w:right w:val="single" w:sz="4" w:space="0" w:color="auto"/>
            </w:tcBorders>
            <w:noWrap/>
            <w:hideMark/>
          </w:tcPr>
          <w:p w14:paraId="0A990386"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2B28DB69"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597619AB" w14:textId="77777777" w:rsidR="00223385" w:rsidRPr="00E541B7" w:rsidRDefault="00223385" w:rsidP="0090428F">
            <w:pPr>
              <w:spacing w:before="120"/>
              <w:rPr>
                <w:sz w:val="14"/>
                <w:szCs w:val="16"/>
              </w:rPr>
            </w:pPr>
            <w:r w:rsidRPr="00E541B7">
              <w:rPr>
                <w:sz w:val="14"/>
                <w:szCs w:val="16"/>
              </w:rPr>
              <w:t xml:space="preserve">Selva Spessa </w:t>
            </w:r>
            <w:proofErr w:type="spellStart"/>
            <w:r w:rsidRPr="00E541B7">
              <w:rPr>
                <w:sz w:val="14"/>
                <w:szCs w:val="16"/>
              </w:rPr>
              <w:t>sx</w:t>
            </w:r>
            <w:proofErr w:type="spellEnd"/>
          </w:p>
        </w:tc>
      </w:tr>
      <w:tr w:rsidR="00223385" w:rsidRPr="00E541B7" w14:paraId="2D8A2A45" w14:textId="77777777" w:rsidTr="00713C07">
        <w:trPr>
          <w:trHeight w:val="300"/>
        </w:trPr>
        <w:tc>
          <w:tcPr>
            <w:tcW w:w="382" w:type="pct"/>
            <w:noWrap/>
            <w:hideMark/>
          </w:tcPr>
          <w:p w14:paraId="45612D3E" w14:textId="77777777" w:rsidR="00223385" w:rsidRPr="00E541B7" w:rsidRDefault="00223385" w:rsidP="0090428F">
            <w:pPr>
              <w:spacing w:before="120"/>
              <w:rPr>
                <w:sz w:val="14"/>
                <w:szCs w:val="16"/>
              </w:rPr>
            </w:pPr>
            <w:r w:rsidRPr="00E541B7">
              <w:rPr>
                <w:sz w:val="14"/>
                <w:szCs w:val="16"/>
              </w:rPr>
              <w:t>A7</w:t>
            </w:r>
          </w:p>
        </w:tc>
        <w:tc>
          <w:tcPr>
            <w:tcW w:w="1200" w:type="pct"/>
            <w:tcBorders>
              <w:right w:val="single" w:sz="4" w:space="0" w:color="auto"/>
            </w:tcBorders>
            <w:noWrap/>
            <w:hideMark/>
          </w:tcPr>
          <w:p w14:paraId="3C1185E8" w14:textId="77777777" w:rsidR="00223385" w:rsidRPr="00E541B7" w:rsidRDefault="00223385" w:rsidP="0090428F">
            <w:pPr>
              <w:spacing w:before="120"/>
              <w:rPr>
                <w:sz w:val="14"/>
                <w:szCs w:val="16"/>
              </w:rPr>
            </w:pPr>
            <w:r w:rsidRPr="00E541B7">
              <w:rPr>
                <w:sz w:val="14"/>
                <w:szCs w:val="16"/>
              </w:rPr>
              <w:t>Teglia SX</w:t>
            </w:r>
          </w:p>
        </w:tc>
        <w:tc>
          <w:tcPr>
            <w:tcW w:w="136" w:type="pct"/>
            <w:tcBorders>
              <w:top w:val="nil"/>
              <w:left w:val="single" w:sz="4" w:space="0" w:color="auto"/>
              <w:bottom w:val="nil"/>
              <w:right w:val="single" w:sz="4" w:space="0" w:color="auto"/>
            </w:tcBorders>
            <w:noWrap/>
            <w:hideMark/>
          </w:tcPr>
          <w:p w14:paraId="074ADBB8"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5DDBCB6D" w14:textId="77777777" w:rsidR="00223385" w:rsidRPr="00E541B7" w:rsidRDefault="00223385" w:rsidP="0090428F">
            <w:pPr>
              <w:spacing w:before="120"/>
              <w:rPr>
                <w:sz w:val="14"/>
                <w:szCs w:val="16"/>
              </w:rPr>
            </w:pPr>
            <w:r w:rsidRPr="00E541B7">
              <w:rPr>
                <w:sz w:val="14"/>
                <w:szCs w:val="16"/>
              </w:rPr>
              <w:t>A10</w:t>
            </w:r>
          </w:p>
        </w:tc>
        <w:tc>
          <w:tcPr>
            <w:tcW w:w="1083" w:type="pct"/>
            <w:tcBorders>
              <w:right w:val="single" w:sz="4" w:space="0" w:color="auto"/>
            </w:tcBorders>
            <w:noWrap/>
            <w:hideMark/>
          </w:tcPr>
          <w:p w14:paraId="54180D88" w14:textId="77777777" w:rsidR="00223385" w:rsidRPr="00E541B7" w:rsidRDefault="00223385" w:rsidP="0090428F">
            <w:pPr>
              <w:spacing w:before="120"/>
              <w:rPr>
                <w:sz w:val="14"/>
                <w:szCs w:val="16"/>
              </w:rPr>
            </w:pPr>
            <w:proofErr w:type="spellStart"/>
            <w:r w:rsidRPr="00E541B7">
              <w:rPr>
                <w:sz w:val="14"/>
                <w:szCs w:val="16"/>
              </w:rPr>
              <w:t>Letimbro</w:t>
            </w:r>
            <w:proofErr w:type="spellEnd"/>
            <w:r w:rsidRPr="00E541B7">
              <w:rPr>
                <w:sz w:val="14"/>
                <w:szCs w:val="16"/>
              </w:rPr>
              <w:t xml:space="preserve"> dx</w:t>
            </w:r>
          </w:p>
        </w:tc>
        <w:tc>
          <w:tcPr>
            <w:tcW w:w="136" w:type="pct"/>
            <w:tcBorders>
              <w:top w:val="nil"/>
              <w:left w:val="single" w:sz="4" w:space="0" w:color="auto"/>
              <w:bottom w:val="nil"/>
              <w:right w:val="single" w:sz="4" w:space="0" w:color="auto"/>
            </w:tcBorders>
            <w:noWrap/>
            <w:hideMark/>
          </w:tcPr>
          <w:p w14:paraId="39CBFAB1"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615D1B6F"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4BF267EF" w14:textId="77777777" w:rsidR="00223385" w:rsidRPr="00E541B7" w:rsidRDefault="00223385" w:rsidP="0090428F">
            <w:pPr>
              <w:spacing w:before="120"/>
              <w:rPr>
                <w:sz w:val="14"/>
                <w:szCs w:val="16"/>
              </w:rPr>
            </w:pPr>
            <w:r w:rsidRPr="00E541B7">
              <w:rPr>
                <w:sz w:val="14"/>
                <w:szCs w:val="16"/>
              </w:rPr>
              <w:t>Mottarone II dx</w:t>
            </w:r>
          </w:p>
        </w:tc>
      </w:tr>
      <w:tr w:rsidR="00223385" w:rsidRPr="00E541B7" w14:paraId="46A5E9E6" w14:textId="77777777" w:rsidTr="00713C07">
        <w:trPr>
          <w:trHeight w:val="300"/>
        </w:trPr>
        <w:tc>
          <w:tcPr>
            <w:tcW w:w="382" w:type="pct"/>
            <w:noWrap/>
            <w:hideMark/>
          </w:tcPr>
          <w:p w14:paraId="288468DE" w14:textId="77777777" w:rsidR="00223385" w:rsidRPr="00E541B7" w:rsidRDefault="00223385" w:rsidP="0090428F">
            <w:pPr>
              <w:spacing w:before="120"/>
              <w:rPr>
                <w:sz w:val="14"/>
                <w:szCs w:val="16"/>
              </w:rPr>
            </w:pPr>
            <w:r w:rsidRPr="00E541B7">
              <w:rPr>
                <w:sz w:val="14"/>
                <w:szCs w:val="16"/>
              </w:rPr>
              <w:t>A7</w:t>
            </w:r>
          </w:p>
        </w:tc>
        <w:tc>
          <w:tcPr>
            <w:tcW w:w="1200" w:type="pct"/>
            <w:tcBorders>
              <w:right w:val="single" w:sz="4" w:space="0" w:color="auto"/>
            </w:tcBorders>
            <w:noWrap/>
            <w:hideMark/>
          </w:tcPr>
          <w:p w14:paraId="7AB7D148" w14:textId="77777777" w:rsidR="00223385" w:rsidRPr="00E541B7" w:rsidRDefault="00223385" w:rsidP="0090428F">
            <w:pPr>
              <w:spacing w:before="120"/>
              <w:rPr>
                <w:sz w:val="14"/>
                <w:szCs w:val="16"/>
              </w:rPr>
            </w:pPr>
            <w:r w:rsidRPr="00E541B7">
              <w:rPr>
                <w:sz w:val="14"/>
                <w:szCs w:val="16"/>
              </w:rPr>
              <w:t>Campora DX</w:t>
            </w:r>
          </w:p>
        </w:tc>
        <w:tc>
          <w:tcPr>
            <w:tcW w:w="136" w:type="pct"/>
            <w:tcBorders>
              <w:top w:val="nil"/>
              <w:left w:val="single" w:sz="4" w:space="0" w:color="auto"/>
              <w:bottom w:val="nil"/>
              <w:right w:val="single" w:sz="4" w:space="0" w:color="auto"/>
            </w:tcBorders>
            <w:noWrap/>
            <w:hideMark/>
          </w:tcPr>
          <w:p w14:paraId="78E49FAE"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75CEBF08" w14:textId="77777777" w:rsidR="00223385" w:rsidRPr="00E541B7" w:rsidRDefault="00223385" w:rsidP="0090428F">
            <w:pPr>
              <w:spacing w:before="120"/>
              <w:rPr>
                <w:sz w:val="14"/>
                <w:szCs w:val="16"/>
              </w:rPr>
            </w:pPr>
            <w:r w:rsidRPr="00E541B7">
              <w:rPr>
                <w:sz w:val="14"/>
                <w:szCs w:val="16"/>
              </w:rPr>
              <w:t>A10</w:t>
            </w:r>
          </w:p>
        </w:tc>
        <w:tc>
          <w:tcPr>
            <w:tcW w:w="1083" w:type="pct"/>
            <w:tcBorders>
              <w:right w:val="single" w:sz="4" w:space="0" w:color="auto"/>
            </w:tcBorders>
            <w:noWrap/>
            <w:hideMark/>
          </w:tcPr>
          <w:p w14:paraId="17839A9B" w14:textId="77777777" w:rsidR="00223385" w:rsidRPr="00E541B7" w:rsidRDefault="00223385" w:rsidP="0090428F">
            <w:pPr>
              <w:spacing w:before="120"/>
              <w:rPr>
                <w:sz w:val="14"/>
                <w:szCs w:val="16"/>
              </w:rPr>
            </w:pPr>
            <w:proofErr w:type="spellStart"/>
            <w:r w:rsidRPr="00E541B7">
              <w:rPr>
                <w:sz w:val="14"/>
                <w:szCs w:val="16"/>
              </w:rPr>
              <w:t>Cantarena</w:t>
            </w:r>
            <w:proofErr w:type="spellEnd"/>
            <w:r w:rsidRPr="00E541B7">
              <w:rPr>
                <w:sz w:val="14"/>
                <w:szCs w:val="16"/>
              </w:rPr>
              <w:t xml:space="preserve"> dx</w:t>
            </w:r>
          </w:p>
        </w:tc>
        <w:tc>
          <w:tcPr>
            <w:tcW w:w="136" w:type="pct"/>
            <w:tcBorders>
              <w:top w:val="nil"/>
              <w:left w:val="single" w:sz="4" w:space="0" w:color="auto"/>
              <w:bottom w:val="nil"/>
              <w:right w:val="single" w:sz="4" w:space="0" w:color="auto"/>
            </w:tcBorders>
            <w:noWrap/>
            <w:hideMark/>
          </w:tcPr>
          <w:p w14:paraId="2ECEFA29"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555FC62B"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56424034" w14:textId="77777777" w:rsidR="00223385" w:rsidRPr="00E541B7" w:rsidRDefault="00223385" w:rsidP="0090428F">
            <w:pPr>
              <w:spacing w:before="120"/>
              <w:rPr>
                <w:sz w:val="14"/>
                <w:szCs w:val="16"/>
              </w:rPr>
            </w:pPr>
            <w:proofErr w:type="spellStart"/>
            <w:r w:rsidRPr="00E541B7">
              <w:rPr>
                <w:sz w:val="14"/>
                <w:szCs w:val="16"/>
              </w:rPr>
              <w:t>Mottavinea</w:t>
            </w:r>
            <w:proofErr w:type="spellEnd"/>
            <w:r w:rsidRPr="00E541B7">
              <w:rPr>
                <w:sz w:val="14"/>
                <w:szCs w:val="16"/>
              </w:rPr>
              <w:t xml:space="preserve"> </w:t>
            </w:r>
            <w:proofErr w:type="spellStart"/>
            <w:r w:rsidRPr="00E541B7">
              <w:rPr>
                <w:sz w:val="14"/>
                <w:szCs w:val="16"/>
              </w:rPr>
              <w:t>sx</w:t>
            </w:r>
            <w:proofErr w:type="spellEnd"/>
          </w:p>
        </w:tc>
      </w:tr>
      <w:tr w:rsidR="00223385" w:rsidRPr="00E541B7" w14:paraId="5A7528C9" w14:textId="77777777" w:rsidTr="00713C07">
        <w:trPr>
          <w:trHeight w:val="300"/>
        </w:trPr>
        <w:tc>
          <w:tcPr>
            <w:tcW w:w="382" w:type="pct"/>
            <w:noWrap/>
            <w:hideMark/>
          </w:tcPr>
          <w:p w14:paraId="660B02AE" w14:textId="77777777" w:rsidR="00223385" w:rsidRPr="00E541B7" w:rsidRDefault="00223385" w:rsidP="0090428F">
            <w:pPr>
              <w:spacing w:before="120"/>
              <w:rPr>
                <w:sz w:val="14"/>
                <w:szCs w:val="16"/>
              </w:rPr>
            </w:pPr>
            <w:r w:rsidRPr="00E541B7">
              <w:rPr>
                <w:sz w:val="14"/>
                <w:szCs w:val="16"/>
              </w:rPr>
              <w:t>A7</w:t>
            </w:r>
          </w:p>
        </w:tc>
        <w:tc>
          <w:tcPr>
            <w:tcW w:w="1200" w:type="pct"/>
            <w:tcBorders>
              <w:right w:val="single" w:sz="4" w:space="0" w:color="auto"/>
            </w:tcBorders>
            <w:noWrap/>
            <w:hideMark/>
          </w:tcPr>
          <w:p w14:paraId="4F72BD27" w14:textId="77777777" w:rsidR="00223385" w:rsidRPr="00E541B7" w:rsidRDefault="00223385" w:rsidP="0090428F">
            <w:pPr>
              <w:spacing w:before="120"/>
              <w:rPr>
                <w:sz w:val="14"/>
                <w:szCs w:val="16"/>
              </w:rPr>
            </w:pPr>
            <w:r w:rsidRPr="00E541B7">
              <w:rPr>
                <w:sz w:val="14"/>
                <w:szCs w:val="16"/>
              </w:rPr>
              <w:t>Giovi DX</w:t>
            </w:r>
          </w:p>
        </w:tc>
        <w:tc>
          <w:tcPr>
            <w:tcW w:w="136" w:type="pct"/>
            <w:tcBorders>
              <w:top w:val="nil"/>
              <w:left w:val="single" w:sz="4" w:space="0" w:color="auto"/>
              <w:bottom w:val="nil"/>
              <w:right w:val="single" w:sz="4" w:space="0" w:color="auto"/>
            </w:tcBorders>
            <w:noWrap/>
            <w:hideMark/>
          </w:tcPr>
          <w:p w14:paraId="7FCF693D"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530554D3" w14:textId="77777777" w:rsidR="00223385" w:rsidRPr="00E541B7" w:rsidRDefault="00223385" w:rsidP="0090428F">
            <w:pPr>
              <w:spacing w:before="120"/>
              <w:rPr>
                <w:sz w:val="14"/>
                <w:szCs w:val="16"/>
              </w:rPr>
            </w:pPr>
            <w:r w:rsidRPr="00E541B7">
              <w:rPr>
                <w:sz w:val="14"/>
                <w:szCs w:val="16"/>
              </w:rPr>
              <w:t>A10</w:t>
            </w:r>
          </w:p>
        </w:tc>
        <w:tc>
          <w:tcPr>
            <w:tcW w:w="1083" w:type="pct"/>
            <w:tcBorders>
              <w:right w:val="single" w:sz="4" w:space="0" w:color="auto"/>
            </w:tcBorders>
            <w:noWrap/>
            <w:hideMark/>
          </w:tcPr>
          <w:p w14:paraId="0E9412AC" w14:textId="77777777" w:rsidR="00223385" w:rsidRPr="00E541B7" w:rsidRDefault="00223385" w:rsidP="0090428F">
            <w:pPr>
              <w:spacing w:before="120"/>
              <w:rPr>
                <w:sz w:val="14"/>
                <w:szCs w:val="16"/>
              </w:rPr>
            </w:pPr>
            <w:r w:rsidRPr="00E541B7">
              <w:rPr>
                <w:sz w:val="14"/>
                <w:szCs w:val="16"/>
              </w:rPr>
              <w:t>Don Bosco dx</w:t>
            </w:r>
          </w:p>
        </w:tc>
        <w:tc>
          <w:tcPr>
            <w:tcW w:w="136" w:type="pct"/>
            <w:tcBorders>
              <w:top w:val="nil"/>
              <w:left w:val="single" w:sz="4" w:space="0" w:color="auto"/>
              <w:bottom w:val="nil"/>
              <w:right w:val="single" w:sz="4" w:space="0" w:color="auto"/>
            </w:tcBorders>
            <w:noWrap/>
            <w:hideMark/>
          </w:tcPr>
          <w:p w14:paraId="619D192A"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62DB4170"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106A5615" w14:textId="77777777" w:rsidR="00223385" w:rsidRPr="00E541B7" w:rsidRDefault="00223385" w:rsidP="0090428F">
            <w:pPr>
              <w:spacing w:before="120"/>
              <w:rPr>
                <w:sz w:val="14"/>
                <w:szCs w:val="16"/>
              </w:rPr>
            </w:pPr>
            <w:r w:rsidRPr="00E541B7">
              <w:rPr>
                <w:sz w:val="14"/>
                <w:szCs w:val="16"/>
              </w:rPr>
              <w:t xml:space="preserve">Val Sesia </w:t>
            </w:r>
            <w:proofErr w:type="spellStart"/>
            <w:r w:rsidRPr="00E541B7">
              <w:rPr>
                <w:sz w:val="14"/>
                <w:szCs w:val="16"/>
              </w:rPr>
              <w:t>sx</w:t>
            </w:r>
            <w:proofErr w:type="spellEnd"/>
          </w:p>
        </w:tc>
      </w:tr>
      <w:tr w:rsidR="00223385" w:rsidRPr="00E541B7" w14:paraId="49ACFC6D" w14:textId="77777777" w:rsidTr="00713C07">
        <w:trPr>
          <w:trHeight w:val="300"/>
        </w:trPr>
        <w:tc>
          <w:tcPr>
            <w:tcW w:w="382" w:type="pct"/>
            <w:noWrap/>
            <w:hideMark/>
          </w:tcPr>
          <w:p w14:paraId="5BAA99F5" w14:textId="77777777" w:rsidR="00223385" w:rsidRPr="00E541B7" w:rsidRDefault="00223385" w:rsidP="0090428F">
            <w:pPr>
              <w:spacing w:before="120"/>
              <w:rPr>
                <w:sz w:val="14"/>
                <w:szCs w:val="16"/>
              </w:rPr>
            </w:pPr>
            <w:r w:rsidRPr="00E541B7">
              <w:rPr>
                <w:sz w:val="14"/>
                <w:szCs w:val="16"/>
              </w:rPr>
              <w:t>A7</w:t>
            </w:r>
          </w:p>
        </w:tc>
        <w:tc>
          <w:tcPr>
            <w:tcW w:w="1200" w:type="pct"/>
            <w:tcBorders>
              <w:right w:val="single" w:sz="4" w:space="0" w:color="auto"/>
            </w:tcBorders>
            <w:noWrap/>
            <w:hideMark/>
          </w:tcPr>
          <w:p w14:paraId="3AE13E45" w14:textId="77777777" w:rsidR="00223385" w:rsidRPr="00E541B7" w:rsidRDefault="00223385" w:rsidP="0090428F">
            <w:pPr>
              <w:spacing w:before="120"/>
              <w:rPr>
                <w:sz w:val="14"/>
                <w:szCs w:val="16"/>
              </w:rPr>
            </w:pPr>
            <w:r w:rsidRPr="00E541B7">
              <w:rPr>
                <w:sz w:val="14"/>
                <w:szCs w:val="16"/>
              </w:rPr>
              <w:t>Bolzaneto DX</w:t>
            </w:r>
          </w:p>
        </w:tc>
        <w:tc>
          <w:tcPr>
            <w:tcW w:w="136" w:type="pct"/>
            <w:tcBorders>
              <w:top w:val="nil"/>
              <w:left w:val="single" w:sz="4" w:space="0" w:color="auto"/>
              <w:bottom w:val="nil"/>
              <w:right w:val="single" w:sz="4" w:space="0" w:color="auto"/>
            </w:tcBorders>
            <w:noWrap/>
            <w:hideMark/>
          </w:tcPr>
          <w:p w14:paraId="6E1EB6FA"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2B5E93D3" w14:textId="77777777" w:rsidR="00223385" w:rsidRPr="00E541B7" w:rsidRDefault="00223385" w:rsidP="0090428F">
            <w:pPr>
              <w:spacing w:before="120"/>
              <w:rPr>
                <w:sz w:val="14"/>
                <w:szCs w:val="16"/>
              </w:rPr>
            </w:pPr>
            <w:r w:rsidRPr="00E541B7">
              <w:rPr>
                <w:sz w:val="14"/>
                <w:szCs w:val="16"/>
              </w:rPr>
              <w:t>A10</w:t>
            </w:r>
          </w:p>
        </w:tc>
        <w:tc>
          <w:tcPr>
            <w:tcW w:w="1083" w:type="pct"/>
            <w:tcBorders>
              <w:right w:val="single" w:sz="4" w:space="0" w:color="auto"/>
            </w:tcBorders>
            <w:noWrap/>
            <w:hideMark/>
          </w:tcPr>
          <w:p w14:paraId="6659DAFE" w14:textId="77777777" w:rsidR="00223385" w:rsidRPr="00E541B7" w:rsidRDefault="00223385" w:rsidP="0090428F">
            <w:pPr>
              <w:spacing w:before="120"/>
              <w:rPr>
                <w:sz w:val="14"/>
                <w:szCs w:val="16"/>
              </w:rPr>
            </w:pPr>
            <w:r w:rsidRPr="00E541B7">
              <w:rPr>
                <w:sz w:val="14"/>
                <w:szCs w:val="16"/>
              </w:rPr>
              <w:t xml:space="preserve">Torre </w:t>
            </w:r>
            <w:proofErr w:type="spellStart"/>
            <w:r w:rsidRPr="00E541B7">
              <w:rPr>
                <w:sz w:val="14"/>
                <w:szCs w:val="16"/>
              </w:rPr>
              <w:t>Faraggiana</w:t>
            </w:r>
            <w:proofErr w:type="spellEnd"/>
            <w:r w:rsidRPr="00E541B7">
              <w:rPr>
                <w:sz w:val="14"/>
                <w:szCs w:val="16"/>
              </w:rPr>
              <w:t xml:space="preserve">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20333E35"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68E63B5D"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63803CE5" w14:textId="77777777" w:rsidR="00223385" w:rsidRPr="00E541B7" w:rsidRDefault="00223385" w:rsidP="0090428F">
            <w:pPr>
              <w:spacing w:before="120"/>
              <w:rPr>
                <w:sz w:val="14"/>
                <w:szCs w:val="16"/>
              </w:rPr>
            </w:pPr>
            <w:r w:rsidRPr="00E541B7">
              <w:rPr>
                <w:sz w:val="14"/>
                <w:szCs w:val="16"/>
              </w:rPr>
              <w:t xml:space="preserve">Campiglia </w:t>
            </w:r>
            <w:proofErr w:type="spellStart"/>
            <w:r w:rsidRPr="00E541B7">
              <w:rPr>
                <w:sz w:val="14"/>
                <w:szCs w:val="16"/>
              </w:rPr>
              <w:t>sx</w:t>
            </w:r>
            <w:proofErr w:type="spellEnd"/>
          </w:p>
        </w:tc>
      </w:tr>
      <w:tr w:rsidR="00223385" w:rsidRPr="00E541B7" w14:paraId="1B6935D0" w14:textId="77777777" w:rsidTr="00713C07">
        <w:trPr>
          <w:trHeight w:val="300"/>
        </w:trPr>
        <w:tc>
          <w:tcPr>
            <w:tcW w:w="382" w:type="pct"/>
            <w:noWrap/>
            <w:hideMark/>
          </w:tcPr>
          <w:p w14:paraId="0C5CB645" w14:textId="77777777" w:rsidR="00223385" w:rsidRPr="00E541B7" w:rsidRDefault="00223385" w:rsidP="0090428F">
            <w:pPr>
              <w:spacing w:before="120"/>
              <w:rPr>
                <w:sz w:val="14"/>
                <w:szCs w:val="16"/>
              </w:rPr>
            </w:pPr>
            <w:r w:rsidRPr="00E541B7">
              <w:rPr>
                <w:sz w:val="14"/>
                <w:szCs w:val="16"/>
              </w:rPr>
              <w:lastRenderedPageBreak/>
              <w:t>A7</w:t>
            </w:r>
          </w:p>
        </w:tc>
        <w:tc>
          <w:tcPr>
            <w:tcW w:w="1200" w:type="pct"/>
            <w:tcBorders>
              <w:right w:val="single" w:sz="4" w:space="0" w:color="auto"/>
            </w:tcBorders>
            <w:noWrap/>
            <w:hideMark/>
          </w:tcPr>
          <w:p w14:paraId="5BC93248" w14:textId="77777777" w:rsidR="00223385" w:rsidRPr="00E541B7" w:rsidRDefault="00223385" w:rsidP="0090428F">
            <w:pPr>
              <w:spacing w:before="120"/>
              <w:rPr>
                <w:sz w:val="14"/>
                <w:szCs w:val="16"/>
              </w:rPr>
            </w:pPr>
            <w:r w:rsidRPr="00E541B7">
              <w:rPr>
                <w:sz w:val="14"/>
                <w:szCs w:val="16"/>
              </w:rPr>
              <w:t>Delle Piane DX</w:t>
            </w:r>
          </w:p>
        </w:tc>
        <w:tc>
          <w:tcPr>
            <w:tcW w:w="136" w:type="pct"/>
            <w:tcBorders>
              <w:top w:val="nil"/>
              <w:left w:val="single" w:sz="4" w:space="0" w:color="auto"/>
              <w:bottom w:val="nil"/>
              <w:right w:val="single" w:sz="4" w:space="0" w:color="auto"/>
            </w:tcBorders>
            <w:noWrap/>
            <w:hideMark/>
          </w:tcPr>
          <w:p w14:paraId="509ADD5B"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602AC6CC" w14:textId="77777777" w:rsidR="00223385" w:rsidRPr="00E541B7" w:rsidRDefault="00223385" w:rsidP="0090428F">
            <w:pPr>
              <w:spacing w:before="120"/>
              <w:rPr>
                <w:sz w:val="14"/>
                <w:szCs w:val="16"/>
              </w:rPr>
            </w:pPr>
            <w:r w:rsidRPr="00E541B7">
              <w:rPr>
                <w:sz w:val="14"/>
                <w:szCs w:val="16"/>
              </w:rPr>
              <w:t>A10</w:t>
            </w:r>
          </w:p>
        </w:tc>
        <w:tc>
          <w:tcPr>
            <w:tcW w:w="1083" w:type="pct"/>
            <w:tcBorders>
              <w:right w:val="single" w:sz="4" w:space="0" w:color="auto"/>
            </w:tcBorders>
            <w:noWrap/>
            <w:hideMark/>
          </w:tcPr>
          <w:p w14:paraId="641958AC" w14:textId="77777777" w:rsidR="00223385" w:rsidRPr="00E541B7" w:rsidRDefault="00223385" w:rsidP="0090428F">
            <w:pPr>
              <w:spacing w:before="120"/>
              <w:rPr>
                <w:sz w:val="14"/>
                <w:szCs w:val="16"/>
              </w:rPr>
            </w:pPr>
            <w:proofErr w:type="spellStart"/>
            <w:r w:rsidRPr="00E541B7">
              <w:rPr>
                <w:sz w:val="14"/>
                <w:szCs w:val="16"/>
              </w:rPr>
              <w:t>Cantarena</w:t>
            </w:r>
            <w:proofErr w:type="spellEnd"/>
            <w:r w:rsidRPr="00E541B7">
              <w:rPr>
                <w:sz w:val="14"/>
                <w:szCs w:val="16"/>
              </w:rPr>
              <w:t xml:space="preserve">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3B6BB326"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2DC48B87"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682981E6" w14:textId="77777777" w:rsidR="00223385" w:rsidRPr="00E541B7" w:rsidRDefault="00223385" w:rsidP="0090428F">
            <w:pPr>
              <w:spacing w:before="120"/>
              <w:rPr>
                <w:sz w:val="14"/>
                <w:szCs w:val="16"/>
              </w:rPr>
            </w:pPr>
            <w:proofErr w:type="spellStart"/>
            <w:r w:rsidRPr="00E541B7">
              <w:rPr>
                <w:sz w:val="14"/>
                <w:szCs w:val="16"/>
              </w:rPr>
              <w:t>Boscarola</w:t>
            </w:r>
            <w:proofErr w:type="spellEnd"/>
            <w:r w:rsidRPr="00E541B7">
              <w:rPr>
                <w:sz w:val="14"/>
                <w:szCs w:val="16"/>
              </w:rPr>
              <w:t xml:space="preserve"> </w:t>
            </w:r>
            <w:proofErr w:type="spellStart"/>
            <w:r w:rsidRPr="00E541B7">
              <w:rPr>
                <w:sz w:val="14"/>
                <w:szCs w:val="16"/>
              </w:rPr>
              <w:t>sx</w:t>
            </w:r>
            <w:proofErr w:type="spellEnd"/>
          </w:p>
        </w:tc>
      </w:tr>
      <w:tr w:rsidR="00223385" w:rsidRPr="00E541B7" w14:paraId="291FE701" w14:textId="77777777" w:rsidTr="00713C07">
        <w:trPr>
          <w:trHeight w:val="300"/>
        </w:trPr>
        <w:tc>
          <w:tcPr>
            <w:tcW w:w="382" w:type="pct"/>
            <w:noWrap/>
            <w:hideMark/>
          </w:tcPr>
          <w:p w14:paraId="2E423D90" w14:textId="77777777" w:rsidR="00223385" w:rsidRPr="00E541B7" w:rsidRDefault="00223385" w:rsidP="0090428F">
            <w:pPr>
              <w:spacing w:before="120"/>
              <w:rPr>
                <w:sz w:val="14"/>
                <w:szCs w:val="16"/>
              </w:rPr>
            </w:pPr>
            <w:r w:rsidRPr="00E541B7">
              <w:rPr>
                <w:sz w:val="14"/>
                <w:szCs w:val="16"/>
              </w:rPr>
              <w:t>A7</w:t>
            </w:r>
          </w:p>
        </w:tc>
        <w:tc>
          <w:tcPr>
            <w:tcW w:w="1200" w:type="pct"/>
            <w:tcBorders>
              <w:right w:val="single" w:sz="4" w:space="0" w:color="auto"/>
            </w:tcBorders>
            <w:noWrap/>
            <w:hideMark/>
          </w:tcPr>
          <w:p w14:paraId="3E407E5A" w14:textId="77777777" w:rsidR="00223385" w:rsidRPr="00E541B7" w:rsidRDefault="00223385" w:rsidP="0090428F">
            <w:pPr>
              <w:spacing w:before="120"/>
              <w:rPr>
                <w:sz w:val="14"/>
                <w:szCs w:val="16"/>
              </w:rPr>
            </w:pPr>
            <w:r w:rsidRPr="00E541B7">
              <w:rPr>
                <w:sz w:val="14"/>
                <w:szCs w:val="16"/>
              </w:rPr>
              <w:t>Delle Piane SX</w:t>
            </w:r>
          </w:p>
        </w:tc>
        <w:tc>
          <w:tcPr>
            <w:tcW w:w="136" w:type="pct"/>
            <w:tcBorders>
              <w:top w:val="nil"/>
              <w:left w:val="single" w:sz="4" w:space="0" w:color="auto"/>
              <w:bottom w:val="nil"/>
              <w:right w:val="single" w:sz="4" w:space="0" w:color="auto"/>
            </w:tcBorders>
            <w:noWrap/>
            <w:hideMark/>
          </w:tcPr>
          <w:p w14:paraId="4B3C0FA5"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5A311BAF" w14:textId="77777777" w:rsidR="00223385" w:rsidRPr="00E541B7" w:rsidRDefault="00223385" w:rsidP="0090428F">
            <w:pPr>
              <w:spacing w:before="120"/>
              <w:rPr>
                <w:sz w:val="14"/>
                <w:szCs w:val="16"/>
              </w:rPr>
            </w:pPr>
            <w:r w:rsidRPr="00E541B7">
              <w:rPr>
                <w:sz w:val="14"/>
                <w:szCs w:val="16"/>
              </w:rPr>
              <w:t>A10</w:t>
            </w:r>
          </w:p>
        </w:tc>
        <w:tc>
          <w:tcPr>
            <w:tcW w:w="1083" w:type="pct"/>
            <w:tcBorders>
              <w:right w:val="single" w:sz="4" w:space="0" w:color="auto"/>
            </w:tcBorders>
            <w:noWrap/>
            <w:hideMark/>
          </w:tcPr>
          <w:p w14:paraId="28FFF43F" w14:textId="77777777" w:rsidR="00223385" w:rsidRPr="00E541B7" w:rsidRDefault="00223385" w:rsidP="0090428F">
            <w:pPr>
              <w:spacing w:before="120"/>
              <w:rPr>
                <w:sz w:val="14"/>
                <w:szCs w:val="16"/>
              </w:rPr>
            </w:pPr>
            <w:r w:rsidRPr="00E541B7">
              <w:rPr>
                <w:sz w:val="14"/>
                <w:szCs w:val="16"/>
              </w:rPr>
              <w:t xml:space="preserve">Terrarossa II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7E49EF66"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75720613"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32600801" w14:textId="77777777" w:rsidR="00223385" w:rsidRPr="00E541B7" w:rsidRDefault="00223385" w:rsidP="0090428F">
            <w:pPr>
              <w:spacing w:before="120"/>
              <w:rPr>
                <w:sz w:val="14"/>
                <w:szCs w:val="16"/>
              </w:rPr>
            </w:pPr>
            <w:r w:rsidRPr="00E541B7">
              <w:rPr>
                <w:sz w:val="14"/>
                <w:szCs w:val="16"/>
              </w:rPr>
              <w:t xml:space="preserve">Mottarone I </w:t>
            </w:r>
            <w:proofErr w:type="spellStart"/>
            <w:r w:rsidRPr="00E541B7">
              <w:rPr>
                <w:sz w:val="14"/>
                <w:szCs w:val="16"/>
              </w:rPr>
              <w:t>sx</w:t>
            </w:r>
            <w:proofErr w:type="spellEnd"/>
          </w:p>
        </w:tc>
      </w:tr>
      <w:tr w:rsidR="00223385" w:rsidRPr="00E541B7" w14:paraId="2C10CE76" w14:textId="77777777" w:rsidTr="00713C07">
        <w:trPr>
          <w:trHeight w:val="300"/>
        </w:trPr>
        <w:tc>
          <w:tcPr>
            <w:tcW w:w="382" w:type="pct"/>
            <w:noWrap/>
            <w:hideMark/>
          </w:tcPr>
          <w:p w14:paraId="47EDE6A2" w14:textId="77777777" w:rsidR="00223385" w:rsidRPr="00E541B7" w:rsidRDefault="00223385" w:rsidP="0090428F">
            <w:pPr>
              <w:spacing w:before="120"/>
              <w:rPr>
                <w:sz w:val="14"/>
                <w:szCs w:val="16"/>
              </w:rPr>
            </w:pPr>
            <w:r w:rsidRPr="00E541B7">
              <w:rPr>
                <w:sz w:val="14"/>
                <w:szCs w:val="16"/>
              </w:rPr>
              <w:t>A7</w:t>
            </w:r>
          </w:p>
        </w:tc>
        <w:tc>
          <w:tcPr>
            <w:tcW w:w="1200" w:type="pct"/>
            <w:tcBorders>
              <w:right w:val="single" w:sz="4" w:space="0" w:color="auto"/>
            </w:tcBorders>
            <w:noWrap/>
            <w:hideMark/>
          </w:tcPr>
          <w:p w14:paraId="0CB5A374" w14:textId="77777777" w:rsidR="00223385" w:rsidRPr="00E541B7" w:rsidRDefault="00223385" w:rsidP="0090428F">
            <w:pPr>
              <w:spacing w:before="120"/>
              <w:rPr>
                <w:sz w:val="14"/>
                <w:szCs w:val="16"/>
              </w:rPr>
            </w:pPr>
            <w:r w:rsidRPr="00E541B7">
              <w:rPr>
                <w:sz w:val="14"/>
                <w:szCs w:val="16"/>
              </w:rPr>
              <w:t>Garbo SX</w:t>
            </w:r>
          </w:p>
        </w:tc>
        <w:tc>
          <w:tcPr>
            <w:tcW w:w="136" w:type="pct"/>
            <w:tcBorders>
              <w:top w:val="nil"/>
              <w:left w:val="single" w:sz="4" w:space="0" w:color="auto"/>
              <w:bottom w:val="nil"/>
              <w:right w:val="single" w:sz="4" w:space="0" w:color="auto"/>
            </w:tcBorders>
            <w:noWrap/>
            <w:hideMark/>
          </w:tcPr>
          <w:p w14:paraId="2F4C615F"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20405740" w14:textId="77777777" w:rsidR="00223385" w:rsidRPr="00E541B7" w:rsidRDefault="00223385" w:rsidP="0090428F">
            <w:pPr>
              <w:spacing w:before="120"/>
              <w:rPr>
                <w:sz w:val="14"/>
                <w:szCs w:val="16"/>
              </w:rPr>
            </w:pPr>
            <w:r w:rsidRPr="00E541B7">
              <w:rPr>
                <w:sz w:val="14"/>
                <w:szCs w:val="16"/>
              </w:rPr>
              <w:t>A10</w:t>
            </w:r>
          </w:p>
        </w:tc>
        <w:tc>
          <w:tcPr>
            <w:tcW w:w="1083" w:type="pct"/>
            <w:tcBorders>
              <w:right w:val="single" w:sz="4" w:space="0" w:color="auto"/>
            </w:tcBorders>
            <w:noWrap/>
            <w:hideMark/>
          </w:tcPr>
          <w:p w14:paraId="5F5FEEA4" w14:textId="77777777" w:rsidR="00223385" w:rsidRPr="00E541B7" w:rsidRDefault="00223385" w:rsidP="0090428F">
            <w:pPr>
              <w:spacing w:before="120"/>
              <w:rPr>
                <w:sz w:val="14"/>
                <w:szCs w:val="16"/>
              </w:rPr>
            </w:pPr>
            <w:r w:rsidRPr="00E541B7">
              <w:rPr>
                <w:sz w:val="14"/>
                <w:szCs w:val="16"/>
              </w:rPr>
              <w:t xml:space="preserve">Ranco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7E52F2D9"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4F3B76E7"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374D505D" w14:textId="77777777" w:rsidR="00223385" w:rsidRPr="00E541B7" w:rsidRDefault="00223385" w:rsidP="0090428F">
            <w:pPr>
              <w:spacing w:before="120"/>
              <w:rPr>
                <w:sz w:val="14"/>
                <w:szCs w:val="16"/>
              </w:rPr>
            </w:pPr>
            <w:r w:rsidRPr="00E541B7">
              <w:rPr>
                <w:sz w:val="14"/>
                <w:szCs w:val="16"/>
              </w:rPr>
              <w:t>Le Cave dx</w:t>
            </w:r>
          </w:p>
        </w:tc>
      </w:tr>
      <w:tr w:rsidR="00223385" w:rsidRPr="00E541B7" w14:paraId="068194F8" w14:textId="77777777" w:rsidTr="00713C07">
        <w:trPr>
          <w:trHeight w:val="300"/>
        </w:trPr>
        <w:tc>
          <w:tcPr>
            <w:tcW w:w="382" w:type="pct"/>
            <w:noWrap/>
            <w:hideMark/>
          </w:tcPr>
          <w:p w14:paraId="1BCD5412" w14:textId="77777777" w:rsidR="00223385" w:rsidRPr="00E541B7" w:rsidRDefault="00223385" w:rsidP="0090428F">
            <w:pPr>
              <w:spacing w:before="120"/>
              <w:rPr>
                <w:sz w:val="14"/>
                <w:szCs w:val="16"/>
              </w:rPr>
            </w:pPr>
            <w:r w:rsidRPr="00E541B7">
              <w:rPr>
                <w:sz w:val="14"/>
                <w:szCs w:val="16"/>
              </w:rPr>
              <w:t>A7</w:t>
            </w:r>
          </w:p>
        </w:tc>
        <w:tc>
          <w:tcPr>
            <w:tcW w:w="1200" w:type="pct"/>
            <w:tcBorders>
              <w:right w:val="single" w:sz="4" w:space="0" w:color="auto"/>
            </w:tcBorders>
            <w:noWrap/>
            <w:hideMark/>
          </w:tcPr>
          <w:p w14:paraId="2F1EE9CB" w14:textId="77777777" w:rsidR="00223385" w:rsidRPr="00E541B7" w:rsidRDefault="00223385" w:rsidP="0090428F">
            <w:pPr>
              <w:spacing w:before="120"/>
              <w:rPr>
                <w:sz w:val="14"/>
                <w:szCs w:val="16"/>
              </w:rPr>
            </w:pPr>
            <w:r w:rsidRPr="00E541B7">
              <w:rPr>
                <w:sz w:val="14"/>
                <w:szCs w:val="16"/>
              </w:rPr>
              <w:t>Monte Moro SX</w:t>
            </w:r>
          </w:p>
        </w:tc>
        <w:tc>
          <w:tcPr>
            <w:tcW w:w="136" w:type="pct"/>
            <w:tcBorders>
              <w:top w:val="nil"/>
              <w:left w:val="single" w:sz="4" w:space="0" w:color="auto"/>
              <w:bottom w:val="nil"/>
              <w:right w:val="single" w:sz="4" w:space="0" w:color="auto"/>
            </w:tcBorders>
            <w:noWrap/>
            <w:hideMark/>
          </w:tcPr>
          <w:p w14:paraId="4FFBCD83"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0A080059" w14:textId="77777777" w:rsidR="00223385" w:rsidRPr="00E541B7" w:rsidRDefault="00223385" w:rsidP="0090428F">
            <w:pPr>
              <w:spacing w:before="120"/>
              <w:rPr>
                <w:sz w:val="14"/>
                <w:szCs w:val="16"/>
              </w:rPr>
            </w:pPr>
            <w:r w:rsidRPr="00E541B7">
              <w:rPr>
                <w:sz w:val="14"/>
                <w:szCs w:val="16"/>
              </w:rPr>
              <w:t>A10</w:t>
            </w:r>
          </w:p>
        </w:tc>
        <w:tc>
          <w:tcPr>
            <w:tcW w:w="1083" w:type="pct"/>
            <w:tcBorders>
              <w:right w:val="single" w:sz="4" w:space="0" w:color="auto"/>
            </w:tcBorders>
            <w:noWrap/>
            <w:hideMark/>
          </w:tcPr>
          <w:p w14:paraId="7001FD11" w14:textId="77777777" w:rsidR="00223385" w:rsidRPr="00E541B7" w:rsidRDefault="00223385" w:rsidP="0090428F">
            <w:pPr>
              <w:spacing w:before="120"/>
              <w:rPr>
                <w:sz w:val="14"/>
                <w:szCs w:val="16"/>
              </w:rPr>
            </w:pPr>
            <w:r w:rsidRPr="00E541B7">
              <w:rPr>
                <w:sz w:val="14"/>
                <w:szCs w:val="16"/>
              </w:rPr>
              <w:t xml:space="preserve">Cogoleto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175671DC"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6A5AC1FC"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36D0E22C" w14:textId="77777777" w:rsidR="00223385" w:rsidRPr="00E541B7" w:rsidRDefault="00223385" w:rsidP="0090428F">
            <w:pPr>
              <w:spacing w:before="120"/>
              <w:rPr>
                <w:sz w:val="14"/>
                <w:szCs w:val="16"/>
              </w:rPr>
            </w:pPr>
            <w:proofErr w:type="spellStart"/>
            <w:r w:rsidRPr="00E541B7">
              <w:rPr>
                <w:sz w:val="14"/>
                <w:szCs w:val="16"/>
              </w:rPr>
              <w:t>Tiasca</w:t>
            </w:r>
            <w:proofErr w:type="spellEnd"/>
            <w:r w:rsidRPr="00E541B7">
              <w:rPr>
                <w:sz w:val="14"/>
                <w:szCs w:val="16"/>
              </w:rPr>
              <w:t xml:space="preserve"> I </w:t>
            </w:r>
            <w:proofErr w:type="spellStart"/>
            <w:r w:rsidRPr="00E541B7">
              <w:rPr>
                <w:sz w:val="14"/>
                <w:szCs w:val="16"/>
              </w:rPr>
              <w:t>sx</w:t>
            </w:r>
            <w:proofErr w:type="spellEnd"/>
          </w:p>
        </w:tc>
      </w:tr>
      <w:tr w:rsidR="00223385" w:rsidRPr="00E541B7" w14:paraId="3875602B" w14:textId="77777777" w:rsidTr="00713C07">
        <w:trPr>
          <w:trHeight w:val="315"/>
        </w:trPr>
        <w:tc>
          <w:tcPr>
            <w:tcW w:w="382" w:type="pct"/>
            <w:noWrap/>
            <w:hideMark/>
          </w:tcPr>
          <w:p w14:paraId="343C9F8C" w14:textId="77777777" w:rsidR="00223385" w:rsidRPr="00E541B7" w:rsidRDefault="00223385" w:rsidP="0090428F">
            <w:pPr>
              <w:spacing w:before="120"/>
              <w:rPr>
                <w:sz w:val="14"/>
                <w:szCs w:val="16"/>
              </w:rPr>
            </w:pPr>
            <w:r w:rsidRPr="00E541B7">
              <w:rPr>
                <w:sz w:val="14"/>
                <w:szCs w:val="16"/>
              </w:rPr>
              <w:t>A7</w:t>
            </w:r>
          </w:p>
        </w:tc>
        <w:tc>
          <w:tcPr>
            <w:tcW w:w="1200" w:type="pct"/>
            <w:tcBorders>
              <w:right w:val="single" w:sz="4" w:space="0" w:color="auto"/>
            </w:tcBorders>
            <w:noWrap/>
            <w:hideMark/>
          </w:tcPr>
          <w:p w14:paraId="14C19335" w14:textId="77777777" w:rsidR="00223385" w:rsidRPr="00E541B7" w:rsidRDefault="00223385" w:rsidP="0090428F">
            <w:pPr>
              <w:spacing w:before="120"/>
              <w:rPr>
                <w:sz w:val="14"/>
                <w:szCs w:val="16"/>
              </w:rPr>
            </w:pPr>
            <w:r w:rsidRPr="00E541B7">
              <w:rPr>
                <w:sz w:val="14"/>
                <w:szCs w:val="16"/>
              </w:rPr>
              <w:t>Monte Galletto SX</w:t>
            </w:r>
          </w:p>
        </w:tc>
        <w:tc>
          <w:tcPr>
            <w:tcW w:w="136" w:type="pct"/>
            <w:tcBorders>
              <w:top w:val="nil"/>
              <w:left w:val="single" w:sz="4" w:space="0" w:color="auto"/>
              <w:bottom w:val="nil"/>
              <w:right w:val="single" w:sz="4" w:space="0" w:color="auto"/>
            </w:tcBorders>
            <w:noWrap/>
            <w:hideMark/>
          </w:tcPr>
          <w:p w14:paraId="61390775"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63DFFDFA" w14:textId="77777777" w:rsidR="00223385" w:rsidRPr="00E541B7" w:rsidRDefault="00223385" w:rsidP="0090428F">
            <w:pPr>
              <w:spacing w:before="120"/>
              <w:rPr>
                <w:sz w:val="14"/>
                <w:szCs w:val="16"/>
              </w:rPr>
            </w:pPr>
            <w:r w:rsidRPr="00E541B7">
              <w:rPr>
                <w:sz w:val="14"/>
                <w:szCs w:val="16"/>
              </w:rPr>
              <w:t>A10</w:t>
            </w:r>
          </w:p>
        </w:tc>
        <w:tc>
          <w:tcPr>
            <w:tcW w:w="1083" w:type="pct"/>
            <w:tcBorders>
              <w:right w:val="single" w:sz="4" w:space="0" w:color="auto"/>
            </w:tcBorders>
            <w:noWrap/>
            <w:hideMark/>
          </w:tcPr>
          <w:p w14:paraId="231F3DEF" w14:textId="77777777" w:rsidR="00223385" w:rsidRPr="00E541B7" w:rsidRDefault="00223385" w:rsidP="0090428F">
            <w:pPr>
              <w:spacing w:before="120"/>
              <w:rPr>
                <w:sz w:val="14"/>
                <w:szCs w:val="16"/>
              </w:rPr>
            </w:pPr>
            <w:r w:rsidRPr="00E541B7">
              <w:rPr>
                <w:sz w:val="14"/>
                <w:szCs w:val="16"/>
              </w:rPr>
              <w:t xml:space="preserve">Coronata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0097B2B3"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56AF2B55"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191E3F76" w14:textId="77777777" w:rsidR="00223385" w:rsidRPr="00E541B7" w:rsidRDefault="00223385" w:rsidP="0090428F">
            <w:pPr>
              <w:spacing w:before="120"/>
              <w:rPr>
                <w:sz w:val="14"/>
                <w:szCs w:val="16"/>
              </w:rPr>
            </w:pPr>
            <w:r w:rsidRPr="00E541B7">
              <w:rPr>
                <w:sz w:val="14"/>
                <w:szCs w:val="16"/>
              </w:rPr>
              <w:t>Val Sesia dx</w:t>
            </w:r>
          </w:p>
        </w:tc>
      </w:tr>
      <w:tr w:rsidR="00223385" w:rsidRPr="00E541B7" w14:paraId="21563A36" w14:textId="77777777" w:rsidTr="00713C07">
        <w:trPr>
          <w:trHeight w:val="300"/>
        </w:trPr>
        <w:tc>
          <w:tcPr>
            <w:tcW w:w="382" w:type="pct"/>
            <w:noWrap/>
            <w:hideMark/>
          </w:tcPr>
          <w:p w14:paraId="09F72458"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693A0BD3" w14:textId="77777777" w:rsidR="00223385" w:rsidRPr="00E541B7" w:rsidRDefault="00223385" w:rsidP="0090428F">
            <w:pPr>
              <w:spacing w:before="120"/>
              <w:rPr>
                <w:sz w:val="14"/>
                <w:szCs w:val="16"/>
              </w:rPr>
            </w:pPr>
            <w:proofErr w:type="spellStart"/>
            <w:r w:rsidRPr="00E541B7">
              <w:rPr>
                <w:sz w:val="14"/>
                <w:szCs w:val="16"/>
              </w:rPr>
              <w:t>Cassisi</w:t>
            </w:r>
            <w:proofErr w:type="spellEnd"/>
            <w:r w:rsidRPr="00E541B7">
              <w:rPr>
                <w:sz w:val="14"/>
                <w:szCs w:val="16"/>
              </w:rPr>
              <w:t xml:space="preserve"> SX</w:t>
            </w:r>
          </w:p>
        </w:tc>
        <w:tc>
          <w:tcPr>
            <w:tcW w:w="136" w:type="pct"/>
            <w:tcBorders>
              <w:top w:val="nil"/>
              <w:left w:val="single" w:sz="4" w:space="0" w:color="auto"/>
              <w:bottom w:val="nil"/>
              <w:right w:val="single" w:sz="4" w:space="0" w:color="auto"/>
            </w:tcBorders>
            <w:noWrap/>
            <w:hideMark/>
          </w:tcPr>
          <w:p w14:paraId="72E47EE8"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42E581A4" w14:textId="77777777" w:rsidR="00223385" w:rsidRPr="00E541B7" w:rsidRDefault="00223385" w:rsidP="0090428F">
            <w:pPr>
              <w:spacing w:before="120"/>
              <w:rPr>
                <w:sz w:val="14"/>
                <w:szCs w:val="16"/>
              </w:rPr>
            </w:pPr>
            <w:r w:rsidRPr="00E541B7">
              <w:rPr>
                <w:sz w:val="14"/>
                <w:szCs w:val="16"/>
              </w:rPr>
              <w:t>A10</w:t>
            </w:r>
          </w:p>
        </w:tc>
        <w:tc>
          <w:tcPr>
            <w:tcW w:w="1083" w:type="pct"/>
            <w:tcBorders>
              <w:right w:val="single" w:sz="4" w:space="0" w:color="auto"/>
            </w:tcBorders>
            <w:noWrap/>
            <w:hideMark/>
          </w:tcPr>
          <w:p w14:paraId="79AB580D" w14:textId="77777777" w:rsidR="00223385" w:rsidRPr="00E541B7" w:rsidRDefault="00223385" w:rsidP="0090428F">
            <w:pPr>
              <w:spacing w:before="120"/>
              <w:rPr>
                <w:sz w:val="14"/>
                <w:szCs w:val="16"/>
              </w:rPr>
            </w:pPr>
            <w:r w:rsidRPr="00E541B7">
              <w:rPr>
                <w:sz w:val="14"/>
                <w:szCs w:val="16"/>
              </w:rPr>
              <w:t xml:space="preserve">Voltri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3D5DE502"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562741FC"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3B1B4C98" w14:textId="77777777" w:rsidR="00223385" w:rsidRPr="00E541B7" w:rsidRDefault="00223385" w:rsidP="0090428F">
            <w:pPr>
              <w:spacing w:before="120"/>
              <w:rPr>
                <w:sz w:val="14"/>
                <w:szCs w:val="16"/>
              </w:rPr>
            </w:pPr>
            <w:r w:rsidRPr="00E541B7">
              <w:rPr>
                <w:sz w:val="14"/>
                <w:szCs w:val="16"/>
              </w:rPr>
              <w:t xml:space="preserve">Le Cave </w:t>
            </w:r>
            <w:proofErr w:type="spellStart"/>
            <w:r w:rsidRPr="00E541B7">
              <w:rPr>
                <w:sz w:val="14"/>
                <w:szCs w:val="16"/>
              </w:rPr>
              <w:t>sx</w:t>
            </w:r>
            <w:proofErr w:type="spellEnd"/>
          </w:p>
        </w:tc>
      </w:tr>
      <w:tr w:rsidR="00223385" w:rsidRPr="00E541B7" w14:paraId="18BFB303" w14:textId="77777777" w:rsidTr="00713C07">
        <w:trPr>
          <w:trHeight w:val="300"/>
        </w:trPr>
        <w:tc>
          <w:tcPr>
            <w:tcW w:w="382" w:type="pct"/>
            <w:noWrap/>
            <w:hideMark/>
          </w:tcPr>
          <w:p w14:paraId="0403FF0A"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285BD8CF" w14:textId="77777777" w:rsidR="00223385" w:rsidRPr="00E541B7" w:rsidRDefault="00223385" w:rsidP="0090428F">
            <w:pPr>
              <w:spacing w:before="120"/>
              <w:rPr>
                <w:sz w:val="14"/>
                <w:szCs w:val="16"/>
              </w:rPr>
            </w:pPr>
            <w:proofErr w:type="spellStart"/>
            <w:r w:rsidRPr="00E541B7">
              <w:rPr>
                <w:sz w:val="14"/>
                <w:szCs w:val="16"/>
              </w:rPr>
              <w:t>Maxetti</w:t>
            </w:r>
            <w:proofErr w:type="spellEnd"/>
            <w:r w:rsidRPr="00E541B7">
              <w:rPr>
                <w:sz w:val="14"/>
                <w:szCs w:val="16"/>
              </w:rPr>
              <w:t xml:space="preserve"> SX</w:t>
            </w:r>
          </w:p>
        </w:tc>
        <w:tc>
          <w:tcPr>
            <w:tcW w:w="136" w:type="pct"/>
            <w:tcBorders>
              <w:top w:val="nil"/>
              <w:left w:val="single" w:sz="4" w:space="0" w:color="auto"/>
              <w:bottom w:val="nil"/>
              <w:right w:val="single" w:sz="4" w:space="0" w:color="auto"/>
            </w:tcBorders>
            <w:noWrap/>
            <w:hideMark/>
          </w:tcPr>
          <w:p w14:paraId="66993D30"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1FCD38ED" w14:textId="77777777" w:rsidR="00223385" w:rsidRPr="00E541B7" w:rsidRDefault="00223385" w:rsidP="0090428F">
            <w:pPr>
              <w:spacing w:before="120"/>
              <w:rPr>
                <w:sz w:val="14"/>
                <w:szCs w:val="16"/>
              </w:rPr>
            </w:pPr>
            <w:r w:rsidRPr="00E541B7">
              <w:rPr>
                <w:sz w:val="14"/>
                <w:szCs w:val="16"/>
              </w:rPr>
              <w:t>A10</w:t>
            </w:r>
          </w:p>
        </w:tc>
        <w:tc>
          <w:tcPr>
            <w:tcW w:w="1083" w:type="pct"/>
            <w:tcBorders>
              <w:right w:val="single" w:sz="4" w:space="0" w:color="auto"/>
            </w:tcBorders>
            <w:noWrap/>
            <w:hideMark/>
          </w:tcPr>
          <w:p w14:paraId="1F0D9173" w14:textId="77777777" w:rsidR="00223385" w:rsidRPr="00E541B7" w:rsidRDefault="00223385" w:rsidP="0090428F">
            <w:pPr>
              <w:spacing w:before="120"/>
              <w:rPr>
                <w:sz w:val="14"/>
                <w:szCs w:val="16"/>
              </w:rPr>
            </w:pPr>
            <w:proofErr w:type="spellStart"/>
            <w:r w:rsidRPr="00E541B7">
              <w:rPr>
                <w:sz w:val="14"/>
                <w:szCs w:val="16"/>
              </w:rPr>
              <w:t>Terizza</w:t>
            </w:r>
            <w:proofErr w:type="spellEnd"/>
            <w:r w:rsidRPr="00E541B7">
              <w:rPr>
                <w:sz w:val="14"/>
                <w:szCs w:val="16"/>
              </w:rPr>
              <w:t xml:space="preserve">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6691A8D7"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7D07258E"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1638B68B" w14:textId="77777777" w:rsidR="00223385" w:rsidRPr="00E541B7" w:rsidRDefault="00223385" w:rsidP="0090428F">
            <w:pPr>
              <w:spacing w:before="120"/>
              <w:rPr>
                <w:sz w:val="14"/>
                <w:szCs w:val="16"/>
              </w:rPr>
            </w:pPr>
            <w:proofErr w:type="spellStart"/>
            <w:r w:rsidRPr="00E541B7">
              <w:rPr>
                <w:sz w:val="14"/>
                <w:szCs w:val="16"/>
              </w:rPr>
              <w:t>Tiasca</w:t>
            </w:r>
            <w:proofErr w:type="spellEnd"/>
            <w:r w:rsidRPr="00E541B7">
              <w:rPr>
                <w:sz w:val="14"/>
                <w:szCs w:val="16"/>
              </w:rPr>
              <w:t xml:space="preserve"> I dx</w:t>
            </w:r>
          </w:p>
        </w:tc>
      </w:tr>
      <w:tr w:rsidR="00223385" w:rsidRPr="00E541B7" w14:paraId="7B1631FA" w14:textId="77777777" w:rsidTr="00713C07">
        <w:trPr>
          <w:trHeight w:val="300"/>
        </w:trPr>
        <w:tc>
          <w:tcPr>
            <w:tcW w:w="382" w:type="pct"/>
            <w:noWrap/>
            <w:hideMark/>
          </w:tcPr>
          <w:p w14:paraId="0D433CA1"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6779AB5A" w14:textId="77777777" w:rsidR="00223385" w:rsidRPr="00E541B7" w:rsidRDefault="00223385" w:rsidP="0090428F">
            <w:pPr>
              <w:spacing w:before="120"/>
              <w:rPr>
                <w:sz w:val="14"/>
                <w:szCs w:val="16"/>
              </w:rPr>
            </w:pPr>
            <w:r w:rsidRPr="00E541B7">
              <w:rPr>
                <w:sz w:val="14"/>
                <w:szCs w:val="16"/>
              </w:rPr>
              <w:t>Coronata SX</w:t>
            </w:r>
          </w:p>
        </w:tc>
        <w:tc>
          <w:tcPr>
            <w:tcW w:w="136" w:type="pct"/>
            <w:tcBorders>
              <w:top w:val="nil"/>
              <w:left w:val="single" w:sz="4" w:space="0" w:color="auto"/>
              <w:bottom w:val="nil"/>
              <w:right w:val="single" w:sz="4" w:space="0" w:color="auto"/>
            </w:tcBorders>
            <w:noWrap/>
            <w:hideMark/>
          </w:tcPr>
          <w:p w14:paraId="41AF84BF"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05846031" w14:textId="77777777" w:rsidR="00223385" w:rsidRPr="00E541B7" w:rsidRDefault="00223385" w:rsidP="0090428F">
            <w:pPr>
              <w:spacing w:before="120"/>
              <w:rPr>
                <w:sz w:val="14"/>
                <w:szCs w:val="16"/>
              </w:rPr>
            </w:pPr>
            <w:r w:rsidRPr="00E541B7">
              <w:rPr>
                <w:sz w:val="14"/>
                <w:szCs w:val="16"/>
              </w:rPr>
              <w:t>A10</w:t>
            </w:r>
          </w:p>
        </w:tc>
        <w:tc>
          <w:tcPr>
            <w:tcW w:w="1083" w:type="pct"/>
            <w:tcBorders>
              <w:right w:val="single" w:sz="4" w:space="0" w:color="auto"/>
            </w:tcBorders>
            <w:noWrap/>
            <w:hideMark/>
          </w:tcPr>
          <w:p w14:paraId="426AF23F" w14:textId="77777777" w:rsidR="00223385" w:rsidRPr="00E541B7" w:rsidRDefault="00223385" w:rsidP="0090428F">
            <w:pPr>
              <w:spacing w:before="120"/>
              <w:rPr>
                <w:sz w:val="14"/>
                <w:szCs w:val="16"/>
              </w:rPr>
            </w:pPr>
            <w:r w:rsidRPr="00E541B7">
              <w:rPr>
                <w:sz w:val="14"/>
                <w:szCs w:val="16"/>
              </w:rPr>
              <w:t xml:space="preserve">Termine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1BDC2871"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68082A73"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1C516ED9" w14:textId="77777777" w:rsidR="00223385" w:rsidRPr="00E541B7" w:rsidRDefault="00223385" w:rsidP="0090428F">
            <w:pPr>
              <w:spacing w:before="120"/>
              <w:rPr>
                <w:sz w:val="14"/>
                <w:szCs w:val="16"/>
              </w:rPr>
            </w:pPr>
            <w:proofErr w:type="spellStart"/>
            <w:r w:rsidRPr="00E541B7">
              <w:rPr>
                <w:sz w:val="14"/>
                <w:szCs w:val="16"/>
              </w:rPr>
              <w:t>Mottavinea</w:t>
            </w:r>
            <w:proofErr w:type="spellEnd"/>
            <w:r w:rsidRPr="00E541B7">
              <w:rPr>
                <w:sz w:val="14"/>
                <w:szCs w:val="16"/>
              </w:rPr>
              <w:t xml:space="preserve"> dx</w:t>
            </w:r>
          </w:p>
        </w:tc>
      </w:tr>
      <w:tr w:rsidR="00223385" w:rsidRPr="00E541B7" w14:paraId="6EAB21C3" w14:textId="77777777" w:rsidTr="00713C07">
        <w:trPr>
          <w:trHeight w:val="300"/>
        </w:trPr>
        <w:tc>
          <w:tcPr>
            <w:tcW w:w="382" w:type="pct"/>
            <w:noWrap/>
            <w:hideMark/>
          </w:tcPr>
          <w:p w14:paraId="1D883809"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0DDA809F" w14:textId="77777777" w:rsidR="00223385" w:rsidRPr="00E541B7" w:rsidRDefault="00223385" w:rsidP="0090428F">
            <w:pPr>
              <w:spacing w:before="120"/>
              <w:rPr>
                <w:sz w:val="14"/>
                <w:szCs w:val="16"/>
              </w:rPr>
            </w:pPr>
            <w:proofErr w:type="spellStart"/>
            <w:r w:rsidRPr="00E541B7">
              <w:rPr>
                <w:sz w:val="14"/>
                <w:szCs w:val="16"/>
              </w:rPr>
              <w:t>Mervalo</w:t>
            </w:r>
            <w:proofErr w:type="spellEnd"/>
            <w:r w:rsidRPr="00E541B7">
              <w:rPr>
                <w:sz w:val="14"/>
                <w:szCs w:val="16"/>
              </w:rPr>
              <w:t xml:space="preserve"> </w:t>
            </w:r>
            <w:proofErr w:type="spellStart"/>
            <w:r w:rsidRPr="00E541B7">
              <w:rPr>
                <w:sz w:val="14"/>
                <w:szCs w:val="16"/>
              </w:rPr>
              <w:t>dX</w:t>
            </w:r>
            <w:proofErr w:type="spellEnd"/>
          </w:p>
        </w:tc>
        <w:tc>
          <w:tcPr>
            <w:tcW w:w="136" w:type="pct"/>
            <w:tcBorders>
              <w:top w:val="nil"/>
              <w:left w:val="single" w:sz="4" w:space="0" w:color="auto"/>
              <w:bottom w:val="nil"/>
              <w:right w:val="single" w:sz="4" w:space="0" w:color="auto"/>
            </w:tcBorders>
            <w:noWrap/>
            <w:hideMark/>
          </w:tcPr>
          <w:p w14:paraId="128514F4"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1681892B" w14:textId="77777777" w:rsidR="00223385" w:rsidRPr="00E541B7" w:rsidRDefault="00223385" w:rsidP="0090428F">
            <w:pPr>
              <w:spacing w:before="120"/>
              <w:rPr>
                <w:sz w:val="14"/>
                <w:szCs w:val="16"/>
              </w:rPr>
            </w:pPr>
            <w:r w:rsidRPr="00E541B7">
              <w:rPr>
                <w:sz w:val="14"/>
                <w:szCs w:val="16"/>
              </w:rPr>
              <w:t>A10</w:t>
            </w:r>
          </w:p>
        </w:tc>
        <w:tc>
          <w:tcPr>
            <w:tcW w:w="1083" w:type="pct"/>
            <w:tcBorders>
              <w:right w:val="single" w:sz="4" w:space="0" w:color="auto"/>
            </w:tcBorders>
            <w:noWrap/>
            <w:hideMark/>
          </w:tcPr>
          <w:p w14:paraId="0277F6C4" w14:textId="77777777" w:rsidR="00223385" w:rsidRPr="00E541B7" w:rsidRDefault="00223385" w:rsidP="0090428F">
            <w:pPr>
              <w:spacing w:before="120"/>
              <w:rPr>
                <w:sz w:val="14"/>
                <w:szCs w:val="16"/>
              </w:rPr>
            </w:pPr>
            <w:r w:rsidRPr="00E541B7">
              <w:rPr>
                <w:sz w:val="14"/>
                <w:szCs w:val="16"/>
              </w:rPr>
              <w:t>Chiesa dx</w:t>
            </w:r>
          </w:p>
        </w:tc>
        <w:tc>
          <w:tcPr>
            <w:tcW w:w="136" w:type="pct"/>
            <w:tcBorders>
              <w:top w:val="nil"/>
              <w:left w:val="single" w:sz="4" w:space="0" w:color="auto"/>
              <w:bottom w:val="nil"/>
              <w:right w:val="single" w:sz="4" w:space="0" w:color="auto"/>
            </w:tcBorders>
            <w:noWrap/>
            <w:hideMark/>
          </w:tcPr>
          <w:p w14:paraId="4F425CE6"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3FF2B707"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5D645F5C" w14:textId="77777777" w:rsidR="00223385" w:rsidRPr="00E541B7" w:rsidRDefault="00223385" w:rsidP="0090428F">
            <w:pPr>
              <w:spacing w:before="120"/>
              <w:rPr>
                <w:sz w:val="14"/>
                <w:szCs w:val="16"/>
              </w:rPr>
            </w:pPr>
            <w:r w:rsidRPr="00E541B7">
              <w:rPr>
                <w:sz w:val="14"/>
                <w:szCs w:val="16"/>
              </w:rPr>
              <w:t xml:space="preserve">Massino Visconti </w:t>
            </w:r>
            <w:proofErr w:type="spellStart"/>
            <w:r w:rsidRPr="00E541B7">
              <w:rPr>
                <w:sz w:val="14"/>
                <w:szCs w:val="16"/>
              </w:rPr>
              <w:t>sx</w:t>
            </w:r>
            <w:proofErr w:type="spellEnd"/>
          </w:p>
        </w:tc>
      </w:tr>
      <w:tr w:rsidR="00223385" w:rsidRPr="00E541B7" w14:paraId="47244FB7" w14:textId="77777777" w:rsidTr="00713C07">
        <w:trPr>
          <w:trHeight w:val="300"/>
        </w:trPr>
        <w:tc>
          <w:tcPr>
            <w:tcW w:w="382" w:type="pct"/>
            <w:noWrap/>
            <w:hideMark/>
          </w:tcPr>
          <w:p w14:paraId="363B31C6"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17F13D31" w14:textId="77777777" w:rsidR="00223385" w:rsidRPr="00E541B7" w:rsidRDefault="00223385" w:rsidP="0090428F">
            <w:pPr>
              <w:spacing w:before="120"/>
              <w:rPr>
                <w:sz w:val="14"/>
                <w:szCs w:val="16"/>
              </w:rPr>
            </w:pPr>
            <w:proofErr w:type="spellStart"/>
            <w:r w:rsidRPr="00E541B7">
              <w:rPr>
                <w:sz w:val="14"/>
                <w:szCs w:val="16"/>
              </w:rPr>
              <w:t>Beuca</w:t>
            </w:r>
            <w:proofErr w:type="spellEnd"/>
            <w:r w:rsidRPr="00E541B7">
              <w:rPr>
                <w:sz w:val="14"/>
                <w:szCs w:val="16"/>
              </w:rPr>
              <w:t xml:space="preserve"> dx</w:t>
            </w:r>
          </w:p>
        </w:tc>
        <w:tc>
          <w:tcPr>
            <w:tcW w:w="136" w:type="pct"/>
            <w:tcBorders>
              <w:top w:val="nil"/>
              <w:left w:val="single" w:sz="4" w:space="0" w:color="auto"/>
              <w:bottom w:val="nil"/>
              <w:right w:val="single" w:sz="4" w:space="0" w:color="auto"/>
            </w:tcBorders>
            <w:noWrap/>
            <w:hideMark/>
          </w:tcPr>
          <w:p w14:paraId="1CC5467D"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572DDA0A" w14:textId="77777777" w:rsidR="00223385" w:rsidRPr="00E541B7" w:rsidRDefault="00223385" w:rsidP="0090428F">
            <w:pPr>
              <w:spacing w:before="120"/>
              <w:rPr>
                <w:sz w:val="14"/>
                <w:szCs w:val="16"/>
              </w:rPr>
            </w:pPr>
            <w:r w:rsidRPr="00E541B7">
              <w:rPr>
                <w:sz w:val="14"/>
                <w:szCs w:val="16"/>
              </w:rPr>
              <w:t>A10</w:t>
            </w:r>
          </w:p>
        </w:tc>
        <w:tc>
          <w:tcPr>
            <w:tcW w:w="1083" w:type="pct"/>
            <w:tcBorders>
              <w:right w:val="single" w:sz="4" w:space="0" w:color="auto"/>
            </w:tcBorders>
            <w:noWrap/>
            <w:hideMark/>
          </w:tcPr>
          <w:p w14:paraId="1512870E" w14:textId="77777777" w:rsidR="00223385" w:rsidRPr="00E541B7" w:rsidRDefault="00223385" w:rsidP="0090428F">
            <w:pPr>
              <w:spacing w:before="120"/>
              <w:rPr>
                <w:sz w:val="14"/>
                <w:szCs w:val="16"/>
              </w:rPr>
            </w:pPr>
            <w:r w:rsidRPr="00E541B7">
              <w:rPr>
                <w:sz w:val="14"/>
                <w:szCs w:val="16"/>
              </w:rPr>
              <w:t>Pecorile dx</w:t>
            </w:r>
          </w:p>
        </w:tc>
        <w:tc>
          <w:tcPr>
            <w:tcW w:w="136" w:type="pct"/>
            <w:tcBorders>
              <w:top w:val="nil"/>
              <w:left w:val="single" w:sz="4" w:space="0" w:color="auto"/>
              <w:bottom w:val="nil"/>
              <w:right w:val="single" w:sz="4" w:space="0" w:color="auto"/>
            </w:tcBorders>
            <w:noWrap/>
            <w:hideMark/>
          </w:tcPr>
          <w:p w14:paraId="02D3DA43"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1468FC55"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1AA50101" w14:textId="77777777" w:rsidR="00223385" w:rsidRPr="00E541B7" w:rsidRDefault="00223385" w:rsidP="0090428F">
            <w:pPr>
              <w:spacing w:before="120"/>
              <w:rPr>
                <w:sz w:val="14"/>
                <w:szCs w:val="16"/>
              </w:rPr>
            </w:pPr>
            <w:r w:rsidRPr="00E541B7">
              <w:rPr>
                <w:sz w:val="14"/>
                <w:szCs w:val="16"/>
              </w:rPr>
              <w:t>Selva Spessa dx</w:t>
            </w:r>
          </w:p>
        </w:tc>
      </w:tr>
      <w:tr w:rsidR="00223385" w:rsidRPr="00E541B7" w14:paraId="47E6F17E" w14:textId="77777777" w:rsidTr="00713C07">
        <w:trPr>
          <w:trHeight w:val="300"/>
        </w:trPr>
        <w:tc>
          <w:tcPr>
            <w:tcW w:w="382" w:type="pct"/>
            <w:noWrap/>
            <w:hideMark/>
          </w:tcPr>
          <w:p w14:paraId="5712FCD7"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0E7AAA63" w14:textId="77777777" w:rsidR="00223385" w:rsidRPr="00E541B7" w:rsidRDefault="00223385" w:rsidP="0090428F">
            <w:pPr>
              <w:spacing w:before="120"/>
              <w:rPr>
                <w:sz w:val="14"/>
                <w:szCs w:val="16"/>
              </w:rPr>
            </w:pPr>
            <w:r w:rsidRPr="00E541B7">
              <w:rPr>
                <w:sz w:val="14"/>
                <w:szCs w:val="16"/>
              </w:rPr>
              <w:t xml:space="preserve">Fighetto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12E7491F"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4DECE3BB" w14:textId="77777777" w:rsidR="00223385" w:rsidRPr="00E541B7" w:rsidRDefault="00223385" w:rsidP="0090428F">
            <w:pPr>
              <w:spacing w:before="120"/>
              <w:rPr>
                <w:sz w:val="14"/>
                <w:szCs w:val="16"/>
              </w:rPr>
            </w:pPr>
            <w:r w:rsidRPr="00E541B7">
              <w:rPr>
                <w:sz w:val="14"/>
                <w:szCs w:val="16"/>
              </w:rPr>
              <w:t>A10</w:t>
            </w:r>
          </w:p>
        </w:tc>
        <w:tc>
          <w:tcPr>
            <w:tcW w:w="1083" w:type="pct"/>
            <w:tcBorders>
              <w:right w:val="single" w:sz="4" w:space="0" w:color="auto"/>
            </w:tcBorders>
            <w:noWrap/>
            <w:hideMark/>
          </w:tcPr>
          <w:p w14:paraId="13E962FD" w14:textId="77777777" w:rsidR="00223385" w:rsidRPr="00E541B7" w:rsidRDefault="00223385" w:rsidP="0090428F">
            <w:pPr>
              <w:spacing w:before="120"/>
              <w:rPr>
                <w:sz w:val="14"/>
                <w:szCs w:val="16"/>
              </w:rPr>
            </w:pPr>
            <w:r w:rsidRPr="00E541B7">
              <w:rPr>
                <w:sz w:val="14"/>
                <w:szCs w:val="16"/>
              </w:rPr>
              <w:t>Crevari dx</w:t>
            </w:r>
          </w:p>
        </w:tc>
        <w:tc>
          <w:tcPr>
            <w:tcW w:w="136" w:type="pct"/>
            <w:tcBorders>
              <w:top w:val="nil"/>
              <w:left w:val="single" w:sz="4" w:space="0" w:color="auto"/>
              <w:bottom w:val="nil"/>
              <w:right w:val="single" w:sz="4" w:space="0" w:color="auto"/>
            </w:tcBorders>
            <w:noWrap/>
            <w:hideMark/>
          </w:tcPr>
          <w:p w14:paraId="7B874685"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0FA94884"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6C4FAE84" w14:textId="77777777" w:rsidR="00223385" w:rsidRPr="00E541B7" w:rsidRDefault="00223385" w:rsidP="0090428F">
            <w:pPr>
              <w:spacing w:before="120"/>
              <w:rPr>
                <w:sz w:val="14"/>
                <w:szCs w:val="16"/>
              </w:rPr>
            </w:pPr>
            <w:r w:rsidRPr="00E541B7">
              <w:rPr>
                <w:sz w:val="14"/>
                <w:szCs w:val="16"/>
              </w:rPr>
              <w:t>San Igino dx</w:t>
            </w:r>
          </w:p>
        </w:tc>
      </w:tr>
      <w:tr w:rsidR="00223385" w:rsidRPr="00E541B7" w14:paraId="39CA39BD" w14:textId="77777777" w:rsidTr="00713C07">
        <w:trPr>
          <w:trHeight w:val="300"/>
        </w:trPr>
        <w:tc>
          <w:tcPr>
            <w:tcW w:w="382" w:type="pct"/>
            <w:noWrap/>
            <w:hideMark/>
          </w:tcPr>
          <w:p w14:paraId="01CB4C37"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6F377A7F" w14:textId="77777777" w:rsidR="00223385" w:rsidRPr="00E541B7" w:rsidRDefault="00223385" w:rsidP="0090428F">
            <w:pPr>
              <w:spacing w:before="120"/>
              <w:rPr>
                <w:sz w:val="14"/>
                <w:szCs w:val="16"/>
              </w:rPr>
            </w:pPr>
            <w:r w:rsidRPr="00E541B7">
              <w:rPr>
                <w:sz w:val="14"/>
                <w:szCs w:val="16"/>
              </w:rPr>
              <w:t>San Pietro dx</w:t>
            </w:r>
          </w:p>
        </w:tc>
        <w:tc>
          <w:tcPr>
            <w:tcW w:w="136" w:type="pct"/>
            <w:tcBorders>
              <w:top w:val="nil"/>
              <w:left w:val="single" w:sz="4" w:space="0" w:color="auto"/>
              <w:bottom w:val="nil"/>
              <w:right w:val="single" w:sz="4" w:space="0" w:color="auto"/>
            </w:tcBorders>
            <w:noWrap/>
            <w:hideMark/>
          </w:tcPr>
          <w:p w14:paraId="3E6353E6"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03966F68" w14:textId="77777777" w:rsidR="00223385" w:rsidRPr="00E541B7" w:rsidRDefault="00223385" w:rsidP="0090428F">
            <w:pPr>
              <w:spacing w:before="120"/>
              <w:rPr>
                <w:sz w:val="14"/>
                <w:szCs w:val="16"/>
              </w:rPr>
            </w:pPr>
            <w:r w:rsidRPr="00E541B7">
              <w:rPr>
                <w:sz w:val="14"/>
                <w:szCs w:val="16"/>
              </w:rPr>
              <w:t>A10</w:t>
            </w:r>
          </w:p>
        </w:tc>
        <w:tc>
          <w:tcPr>
            <w:tcW w:w="1083" w:type="pct"/>
            <w:tcBorders>
              <w:right w:val="single" w:sz="4" w:space="0" w:color="auto"/>
            </w:tcBorders>
            <w:noWrap/>
            <w:hideMark/>
          </w:tcPr>
          <w:p w14:paraId="3D3C9BE2" w14:textId="77777777" w:rsidR="00223385" w:rsidRPr="00E541B7" w:rsidRDefault="00223385" w:rsidP="0090428F">
            <w:pPr>
              <w:spacing w:before="120"/>
              <w:rPr>
                <w:sz w:val="14"/>
                <w:szCs w:val="16"/>
              </w:rPr>
            </w:pPr>
            <w:r w:rsidRPr="00E541B7">
              <w:rPr>
                <w:sz w:val="14"/>
                <w:szCs w:val="16"/>
              </w:rPr>
              <w:t xml:space="preserve">Lupara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5935024B"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61A5E53D"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345847E0" w14:textId="77777777" w:rsidR="00223385" w:rsidRPr="00E541B7" w:rsidRDefault="00223385" w:rsidP="0090428F">
            <w:pPr>
              <w:spacing w:before="120"/>
              <w:rPr>
                <w:sz w:val="14"/>
                <w:szCs w:val="16"/>
              </w:rPr>
            </w:pPr>
            <w:r w:rsidRPr="00E541B7">
              <w:rPr>
                <w:sz w:val="14"/>
                <w:szCs w:val="16"/>
              </w:rPr>
              <w:t xml:space="preserve">Strasa II </w:t>
            </w:r>
            <w:proofErr w:type="spellStart"/>
            <w:r w:rsidRPr="00E541B7">
              <w:rPr>
                <w:sz w:val="14"/>
                <w:szCs w:val="16"/>
              </w:rPr>
              <w:t>sx</w:t>
            </w:r>
            <w:proofErr w:type="spellEnd"/>
          </w:p>
        </w:tc>
      </w:tr>
      <w:tr w:rsidR="00223385" w:rsidRPr="00E541B7" w14:paraId="3995B9F8" w14:textId="77777777" w:rsidTr="00713C07">
        <w:trPr>
          <w:trHeight w:val="300"/>
        </w:trPr>
        <w:tc>
          <w:tcPr>
            <w:tcW w:w="382" w:type="pct"/>
            <w:noWrap/>
            <w:hideMark/>
          </w:tcPr>
          <w:p w14:paraId="1E15C794"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449629EB" w14:textId="77777777" w:rsidR="00223385" w:rsidRPr="00E541B7" w:rsidRDefault="00223385" w:rsidP="0090428F">
            <w:pPr>
              <w:spacing w:before="120"/>
              <w:rPr>
                <w:sz w:val="14"/>
                <w:szCs w:val="16"/>
              </w:rPr>
            </w:pPr>
            <w:r w:rsidRPr="00E541B7">
              <w:rPr>
                <w:sz w:val="14"/>
                <w:szCs w:val="16"/>
              </w:rPr>
              <w:t xml:space="preserve">Torre </w:t>
            </w:r>
            <w:proofErr w:type="spellStart"/>
            <w:r w:rsidRPr="00E541B7">
              <w:rPr>
                <w:sz w:val="14"/>
                <w:szCs w:val="16"/>
              </w:rPr>
              <w:t>Faraggiana</w:t>
            </w:r>
            <w:proofErr w:type="spellEnd"/>
            <w:r w:rsidRPr="00E541B7">
              <w:rPr>
                <w:sz w:val="14"/>
                <w:szCs w:val="16"/>
              </w:rPr>
              <w:t xml:space="preserve"> dx</w:t>
            </w:r>
          </w:p>
        </w:tc>
        <w:tc>
          <w:tcPr>
            <w:tcW w:w="136" w:type="pct"/>
            <w:tcBorders>
              <w:top w:val="nil"/>
              <w:left w:val="single" w:sz="4" w:space="0" w:color="auto"/>
              <w:bottom w:val="nil"/>
              <w:right w:val="single" w:sz="4" w:space="0" w:color="auto"/>
            </w:tcBorders>
            <w:noWrap/>
            <w:hideMark/>
          </w:tcPr>
          <w:p w14:paraId="4FD2FC34"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6C223CF1" w14:textId="77777777" w:rsidR="00223385" w:rsidRPr="00E541B7" w:rsidRDefault="00223385" w:rsidP="0090428F">
            <w:pPr>
              <w:spacing w:before="120"/>
              <w:rPr>
                <w:sz w:val="14"/>
                <w:szCs w:val="16"/>
              </w:rPr>
            </w:pPr>
            <w:r w:rsidRPr="00E541B7">
              <w:rPr>
                <w:sz w:val="14"/>
                <w:szCs w:val="16"/>
              </w:rPr>
              <w:t>A10</w:t>
            </w:r>
          </w:p>
        </w:tc>
        <w:tc>
          <w:tcPr>
            <w:tcW w:w="1083" w:type="pct"/>
            <w:tcBorders>
              <w:right w:val="single" w:sz="4" w:space="0" w:color="auto"/>
            </w:tcBorders>
            <w:noWrap/>
            <w:hideMark/>
          </w:tcPr>
          <w:p w14:paraId="7888D286" w14:textId="77777777" w:rsidR="00223385" w:rsidRPr="00E541B7" w:rsidRDefault="00223385" w:rsidP="0090428F">
            <w:pPr>
              <w:spacing w:before="120"/>
              <w:rPr>
                <w:sz w:val="14"/>
                <w:szCs w:val="16"/>
              </w:rPr>
            </w:pPr>
            <w:r w:rsidRPr="00E541B7">
              <w:rPr>
                <w:sz w:val="14"/>
                <w:szCs w:val="16"/>
              </w:rPr>
              <w:t>Boschi dx</w:t>
            </w:r>
          </w:p>
        </w:tc>
        <w:tc>
          <w:tcPr>
            <w:tcW w:w="136" w:type="pct"/>
            <w:tcBorders>
              <w:top w:val="nil"/>
              <w:left w:val="single" w:sz="4" w:space="0" w:color="auto"/>
              <w:bottom w:val="nil"/>
              <w:right w:val="single" w:sz="4" w:space="0" w:color="auto"/>
            </w:tcBorders>
            <w:noWrap/>
            <w:hideMark/>
          </w:tcPr>
          <w:p w14:paraId="34014AF4"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30A53840"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4D6BBF46" w14:textId="77777777" w:rsidR="00223385" w:rsidRPr="00E541B7" w:rsidRDefault="00223385" w:rsidP="0090428F">
            <w:pPr>
              <w:spacing w:before="120"/>
              <w:rPr>
                <w:sz w:val="14"/>
                <w:szCs w:val="16"/>
              </w:rPr>
            </w:pPr>
            <w:proofErr w:type="spellStart"/>
            <w:r w:rsidRPr="00E541B7">
              <w:rPr>
                <w:sz w:val="14"/>
                <w:szCs w:val="16"/>
              </w:rPr>
              <w:t>Boscarola</w:t>
            </w:r>
            <w:proofErr w:type="spellEnd"/>
            <w:r w:rsidRPr="00E541B7">
              <w:rPr>
                <w:sz w:val="14"/>
                <w:szCs w:val="16"/>
              </w:rPr>
              <w:t xml:space="preserve"> dx</w:t>
            </w:r>
          </w:p>
        </w:tc>
      </w:tr>
      <w:tr w:rsidR="00223385" w:rsidRPr="00E541B7" w14:paraId="351B0E77" w14:textId="77777777" w:rsidTr="00713C07">
        <w:trPr>
          <w:trHeight w:val="300"/>
        </w:trPr>
        <w:tc>
          <w:tcPr>
            <w:tcW w:w="382" w:type="pct"/>
            <w:noWrap/>
            <w:hideMark/>
          </w:tcPr>
          <w:p w14:paraId="400C3B42"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304A167D" w14:textId="77777777" w:rsidR="00223385" w:rsidRPr="00E541B7" w:rsidRDefault="00223385" w:rsidP="0090428F">
            <w:pPr>
              <w:spacing w:before="120"/>
              <w:rPr>
                <w:sz w:val="14"/>
                <w:szCs w:val="16"/>
              </w:rPr>
            </w:pPr>
            <w:r w:rsidRPr="00E541B7">
              <w:rPr>
                <w:sz w:val="14"/>
                <w:szCs w:val="16"/>
              </w:rPr>
              <w:t>Terralba dx</w:t>
            </w:r>
          </w:p>
        </w:tc>
        <w:tc>
          <w:tcPr>
            <w:tcW w:w="136" w:type="pct"/>
            <w:tcBorders>
              <w:top w:val="nil"/>
              <w:left w:val="single" w:sz="4" w:space="0" w:color="auto"/>
              <w:bottom w:val="nil"/>
              <w:right w:val="single" w:sz="4" w:space="0" w:color="auto"/>
            </w:tcBorders>
            <w:noWrap/>
            <w:hideMark/>
          </w:tcPr>
          <w:p w14:paraId="254D8624"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2A1FC68E" w14:textId="77777777" w:rsidR="00223385" w:rsidRPr="00E541B7" w:rsidRDefault="00223385" w:rsidP="0090428F">
            <w:pPr>
              <w:spacing w:before="120"/>
              <w:rPr>
                <w:sz w:val="14"/>
                <w:szCs w:val="16"/>
              </w:rPr>
            </w:pPr>
            <w:r w:rsidRPr="00E541B7">
              <w:rPr>
                <w:sz w:val="14"/>
                <w:szCs w:val="16"/>
              </w:rPr>
              <w:t>A10</w:t>
            </w:r>
          </w:p>
        </w:tc>
        <w:tc>
          <w:tcPr>
            <w:tcW w:w="1083" w:type="pct"/>
            <w:tcBorders>
              <w:right w:val="single" w:sz="4" w:space="0" w:color="auto"/>
            </w:tcBorders>
            <w:noWrap/>
            <w:hideMark/>
          </w:tcPr>
          <w:p w14:paraId="20110743" w14:textId="77777777" w:rsidR="00223385" w:rsidRPr="00E541B7" w:rsidRDefault="00223385" w:rsidP="0090428F">
            <w:pPr>
              <w:spacing w:before="120"/>
              <w:rPr>
                <w:sz w:val="14"/>
                <w:szCs w:val="16"/>
              </w:rPr>
            </w:pPr>
            <w:r w:rsidRPr="00E541B7">
              <w:rPr>
                <w:sz w:val="14"/>
                <w:szCs w:val="16"/>
              </w:rPr>
              <w:t>Costa dx</w:t>
            </w:r>
          </w:p>
        </w:tc>
        <w:tc>
          <w:tcPr>
            <w:tcW w:w="136" w:type="pct"/>
            <w:tcBorders>
              <w:top w:val="nil"/>
              <w:left w:val="single" w:sz="4" w:space="0" w:color="auto"/>
              <w:bottom w:val="nil"/>
              <w:right w:val="single" w:sz="4" w:space="0" w:color="auto"/>
            </w:tcBorders>
            <w:noWrap/>
            <w:hideMark/>
          </w:tcPr>
          <w:p w14:paraId="4850485E"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4AF50C60"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35E88AA1" w14:textId="77777777" w:rsidR="00223385" w:rsidRPr="00E541B7" w:rsidRDefault="00223385" w:rsidP="0090428F">
            <w:pPr>
              <w:spacing w:before="120"/>
              <w:rPr>
                <w:sz w:val="14"/>
                <w:szCs w:val="16"/>
              </w:rPr>
            </w:pPr>
            <w:r w:rsidRPr="00E541B7">
              <w:rPr>
                <w:sz w:val="14"/>
                <w:szCs w:val="16"/>
              </w:rPr>
              <w:t>Massino Visconti dx</w:t>
            </w:r>
          </w:p>
        </w:tc>
      </w:tr>
      <w:tr w:rsidR="00223385" w:rsidRPr="00E541B7" w14:paraId="0333F47C" w14:textId="77777777" w:rsidTr="00713C07">
        <w:trPr>
          <w:trHeight w:val="315"/>
        </w:trPr>
        <w:tc>
          <w:tcPr>
            <w:tcW w:w="382" w:type="pct"/>
            <w:noWrap/>
            <w:hideMark/>
          </w:tcPr>
          <w:p w14:paraId="6A06CC1C"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21D1490E" w14:textId="77777777" w:rsidR="00223385" w:rsidRPr="00E541B7" w:rsidRDefault="00223385" w:rsidP="0090428F">
            <w:pPr>
              <w:spacing w:before="120"/>
              <w:rPr>
                <w:sz w:val="14"/>
                <w:szCs w:val="16"/>
              </w:rPr>
            </w:pPr>
            <w:r w:rsidRPr="00E541B7">
              <w:rPr>
                <w:sz w:val="14"/>
                <w:szCs w:val="16"/>
              </w:rPr>
              <w:t>Cavetto I dx</w:t>
            </w:r>
          </w:p>
        </w:tc>
        <w:tc>
          <w:tcPr>
            <w:tcW w:w="136" w:type="pct"/>
            <w:tcBorders>
              <w:top w:val="nil"/>
              <w:left w:val="single" w:sz="4" w:space="0" w:color="auto"/>
              <w:bottom w:val="nil"/>
              <w:right w:val="single" w:sz="4" w:space="0" w:color="auto"/>
            </w:tcBorders>
            <w:noWrap/>
            <w:hideMark/>
          </w:tcPr>
          <w:p w14:paraId="74EC73BA"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2E209803" w14:textId="77777777" w:rsidR="00223385" w:rsidRPr="00E541B7" w:rsidRDefault="00223385" w:rsidP="0090428F">
            <w:pPr>
              <w:spacing w:before="120"/>
              <w:rPr>
                <w:sz w:val="14"/>
                <w:szCs w:val="16"/>
              </w:rPr>
            </w:pPr>
            <w:r w:rsidRPr="00E541B7">
              <w:rPr>
                <w:sz w:val="14"/>
                <w:szCs w:val="16"/>
              </w:rPr>
              <w:t>A10</w:t>
            </w:r>
          </w:p>
        </w:tc>
        <w:tc>
          <w:tcPr>
            <w:tcW w:w="1083" w:type="pct"/>
            <w:tcBorders>
              <w:right w:val="single" w:sz="4" w:space="0" w:color="auto"/>
            </w:tcBorders>
            <w:noWrap/>
            <w:hideMark/>
          </w:tcPr>
          <w:p w14:paraId="3374853B" w14:textId="77777777" w:rsidR="00223385" w:rsidRPr="00E541B7" w:rsidRDefault="00223385" w:rsidP="0090428F">
            <w:pPr>
              <w:spacing w:before="120"/>
              <w:rPr>
                <w:sz w:val="14"/>
                <w:szCs w:val="16"/>
              </w:rPr>
            </w:pPr>
            <w:r w:rsidRPr="00E541B7">
              <w:rPr>
                <w:sz w:val="14"/>
                <w:szCs w:val="16"/>
              </w:rPr>
              <w:t>San Andrea Svincolo</w:t>
            </w:r>
          </w:p>
        </w:tc>
        <w:tc>
          <w:tcPr>
            <w:tcW w:w="136" w:type="pct"/>
            <w:tcBorders>
              <w:top w:val="nil"/>
              <w:left w:val="single" w:sz="4" w:space="0" w:color="auto"/>
              <w:bottom w:val="nil"/>
              <w:right w:val="single" w:sz="4" w:space="0" w:color="auto"/>
            </w:tcBorders>
            <w:noWrap/>
            <w:hideMark/>
          </w:tcPr>
          <w:p w14:paraId="1827EF9E"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4F20494E"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24A90510" w14:textId="77777777" w:rsidR="00223385" w:rsidRPr="00E541B7" w:rsidRDefault="00223385" w:rsidP="0090428F">
            <w:pPr>
              <w:spacing w:before="120"/>
              <w:rPr>
                <w:sz w:val="14"/>
                <w:szCs w:val="16"/>
              </w:rPr>
            </w:pPr>
            <w:r w:rsidRPr="00E541B7">
              <w:rPr>
                <w:sz w:val="14"/>
                <w:szCs w:val="16"/>
              </w:rPr>
              <w:t>Stresa II dx</w:t>
            </w:r>
          </w:p>
        </w:tc>
      </w:tr>
      <w:tr w:rsidR="00223385" w:rsidRPr="00E541B7" w14:paraId="6DCB0129" w14:textId="77777777" w:rsidTr="00713C07">
        <w:trPr>
          <w:trHeight w:val="300"/>
        </w:trPr>
        <w:tc>
          <w:tcPr>
            <w:tcW w:w="382" w:type="pct"/>
            <w:noWrap/>
            <w:hideMark/>
          </w:tcPr>
          <w:p w14:paraId="7B36D8F7"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022E641D" w14:textId="77777777" w:rsidR="00223385" w:rsidRPr="00E541B7" w:rsidRDefault="00223385" w:rsidP="0090428F">
            <w:pPr>
              <w:spacing w:before="120"/>
              <w:rPr>
                <w:sz w:val="14"/>
                <w:szCs w:val="16"/>
              </w:rPr>
            </w:pPr>
            <w:r w:rsidRPr="00E541B7">
              <w:rPr>
                <w:sz w:val="14"/>
                <w:szCs w:val="16"/>
              </w:rPr>
              <w:t xml:space="preserve">Pecorile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48C351A0"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081F3D99" w14:textId="77777777" w:rsidR="00223385" w:rsidRPr="00E541B7" w:rsidRDefault="00223385" w:rsidP="0090428F">
            <w:pPr>
              <w:spacing w:before="120"/>
              <w:rPr>
                <w:sz w:val="14"/>
                <w:szCs w:val="16"/>
              </w:rPr>
            </w:pPr>
            <w:r w:rsidRPr="00E541B7">
              <w:rPr>
                <w:sz w:val="14"/>
                <w:szCs w:val="16"/>
              </w:rPr>
              <w:t>A12</w:t>
            </w:r>
          </w:p>
        </w:tc>
        <w:tc>
          <w:tcPr>
            <w:tcW w:w="1083" w:type="pct"/>
            <w:tcBorders>
              <w:right w:val="single" w:sz="4" w:space="0" w:color="auto"/>
            </w:tcBorders>
            <w:noWrap/>
            <w:hideMark/>
          </w:tcPr>
          <w:p w14:paraId="318AD23A" w14:textId="77777777" w:rsidR="00223385" w:rsidRPr="00E541B7" w:rsidRDefault="00223385" w:rsidP="0090428F">
            <w:pPr>
              <w:spacing w:before="120"/>
              <w:rPr>
                <w:sz w:val="14"/>
                <w:szCs w:val="16"/>
              </w:rPr>
            </w:pPr>
            <w:r w:rsidRPr="00E541B7">
              <w:rPr>
                <w:sz w:val="14"/>
                <w:szCs w:val="16"/>
              </w:rPr>
              <w:t>Della Moranda svincolo</w:t>
            </w:r>
          </w:p>
        </w:tc>
        <w:tc>
          <w:tcPr>
            <w:tcW w:w="136" w:type="pct"/>
            <w:tcBorders>
              <w:top w:val="nil"/>
              <w:left w:val="single" w:sz="4" w:space="0" w:color="auto"/>
              <w:bottom w:val="nil"/>
              <w:right w:val="single" w:sz="4" w:space="0" w:color="auto"/>
            </w:tcBorders>
            <w:noWrap/>
            <w:hideMark/>
          </w:tcPr>
          <w:p w14:paraId="35AFC507"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33265BBC"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619A0BFE" w14:textId="77777777" w:rsidR="00223385" w:rsidRPr="00E541B7" w:rsidRDefault="00223385" w:rsidP="0090428F">
            <w:pPr>
              <w:spacing w:before="120"/>
              <w:rPr>
                <w:sz w:val="14"/>
                <w:szCs w:val="16"/>
              </w:rPr>
            </w:pPr>
            <w:proofErr w:type="spellStart"/>
            <w:r w:rsidRPr="00E541B7">
              <w:rPr>
                <w:sz w:val="14"/>
                <w:szCs w:val="16"/>
              </w:rPr>
              <w:t>Vevera</w:t>
            </w:r>
            <w:proofErr w:type="spellEnd"/>
            <w:r w:rsidRPr="00E541B7">
              <w:rPr>
                <w:sz w:val="14"/>
                <w:szCs w:val="16"/>
              </w:rPr>
              <w:t xml:space="preserve"> dx</w:t>
            </w:r>
          </w:p>
        </w:tc>
      </w:tr>
      <w:tr w:rsidR="00223385" w:rsidRPr="00E541B7" w14:paraId="5545715D" w14:textId="77777777" w:rsidTr="00713C07">
        <w:trPr>
          <w:trHeight w:val="300"/>
        </w:trPr>
        <w:tc>
          <w:tcPr>
            <w:tcW w:w="382" w:type="pct"/>
            <w:noWrap/>
            <w:hideMark/>
          </w:tcPr>
          <w:p w14:paraId="1FF885B2"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1C2DC4A0" w14:textId="77777777" w:rsidR="00223385" w:rsidRPr="00E541B7" w:rsidRDefault="00223385" w:rsidP="0090428F">
            <w:pPr>
              <w:spacing w:before="120"/>
              <w:rPr>
                <w:sz w:val="14"/>
                <w:szCs w:val="16"/>
              </w:rPr>
            </w:pPr>
            <w:r w:rsidRPr="00E541B7">
              <w:rPr>
                <w:sz w:val="14"/>
                <w:szCs w:val="16"/>
              </w:rPr>
              <w:t xml:space="preserve">Provenzale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22DCE221"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0EDBC1B7" w14:textId="77777777" w:rsidR="00223385" w:rsidRPr="00E541B7" w:rsidRDefault="00223385" w:rsidP="0090428F">
            <w:pPr>
              <w:spacing w:before="120"/>
              <w:rPr>
                <w:sz w:val="14"/>
                <w:szCs w:val="16"/>
              </w:rPr>
            </w:pPr>
            <w:r w:rsidRPr="00E541B7">
              <w:rPr>
                <w:sz w:val="14"/>
                <w:szCs w:val="16"/>
              </w:rPr>
              <w:t>A12</w:t>
            </w:r>
          </w:p>
        </w:tc>
        <w:tc>
          <w:tcPr>
            <w:tcW w:w="1083" w:type="pct"/>
            <w:tcBorders>
              <w:right w:val="single" w:sz="4" w:space="0" w:color="auto"/>
            </w:tcBorders>
            <w:noWrap/>
            <w:hideMark/>
          </w:tcPr>
          <w:p w14:paraId="1FA34606" w14:textId="77777777" w:rsidR="00223385" w:rsidRPr="00E541B7" w:rsidRDefault="00223385" w:rsidP="0090428F">
            <w:pPr>
              <w:spacing w:before="120"/>
              <w:rPr>
                <w:sz w:val="14"/>
                <w:szCs w:val="16"/>
              </w:rPr>
            </w:pPr>
            <w:r w:rsidRPr="00E541B7">
              <w:rPr>
                <w:sz w:val="14"/>
                <w:szCs w:val="16"/>
              </w:rPr>
              <w:t xml:space="preserve">Monte </w:t>
            </w:r>
            <w:proofErr w:type="spellStart"/>
            <w:r w:rsidRPr="00E541B7">
              <w:rPr>
                <w:sz w:val="14"/>
                <w:szCs w:val="16"/>
              </w:rPr>
              <w:t>Giugo</w:t>
            </w:r>
            <w:proofErr w:type="spellEnd"/>
            <w:r w:rsidRPr="00E541B7">
              <w:rPr>
                <w:sz w:val="14"/>
                <w:szCs w:val="16"/>
              </w:rPr>
              <w:t xml:space="preserve"> dx</w:t>
            </w:r>
          </w:p>
        </w:tc>
        <w:tc>
          <w:tcPr>
            <w:tcW w:w="136" w:type="pct"/>
            <w:tcBorders>
              <w:top w:val="nil"/>
              <w:left w:val="single" w:sz="4" w:space="0" w:color="auto"/>
              <w:bottom w:val="nil"/>
              <w:right w:val="single" w:sz="4" w:space="0" w:color="auto"/>
            </w:tcBorders>
            <w:noWrap/>
            <w:hideMark/>
          </w:tcPr>
          <w:p w14:paraId="55C22507"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14135703"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44FDBCEC" w14:textId="77777777" w:rsidR="00223385" w:rsidRPr="00E541B7" w:rsidRDefault="00223385" w:rsidP="0090428F">
            <w:pPr>
              <w:spacing w:before="120"/>
              <w:rPr>
                <w:sz w:val="14"/>
                <w:szCs w:val="16"/>
              </w:rPr>
            </w:pPr>
            <w:r w:rsidRPr="00E541B7">
              <w:rPr>
                <w:sz w:val="14"/>
                <w:szCs w:val="16"/>
              </w:rPr>
              <w:t xml:space="preserve">Bogogno </w:t>
            </w:r>
            <w:proofErr w:type="spellStart"/>
            <w:r w:rsidRPr="00E541B7">
              <w:rPr>
                <w:sz w:val="14"/>
                <w:szCs w:val="16"/>
              </w:rPr>
              <w:t>sx</w:t>
            </w:r>
            <w:proofErr w:type="spellEnd"/>
          </w:p>
        </w:tc>
      </w:tr>
      <w:tr w:rsidR="00223385" w:rsidRPr="00E541B7" w14:paraId="668306D5" w14:textId="77777777" w:rsidTr="00713C07">
        <w:trPr>
          <w:trHeight w:val="300"/>
        </w:trPr>
        <w:tc>
          <w:tcPr>
            <w:tcW w:w="382" w:type="pct"/>
            <w:noWrap/>
            <w:hideMark/>
          </w:tcPr>
          <w:p w14:paraId="641AEF80"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7862DEDC" w14:textId="77777777" w:rsidR="00223385" w:rsidRPr="00E541B7" w:rsidRDefault="00223385" w:rsidP="0090428F">
            <w:pPr>
              <w:spacing w:before="120"/>
              <w:rPr>
                <w:sz w:val="14"/>
                <w:szCs w:val="16"/>
              </w:rPr>
            </w:pPr>
            <w:r w:rsidRPr="00E541B7">
              <w:rPr>
                <w:sz w:val="14"/>
                <w:szCs w:val="16"/>
              </w:rPr>
              <w:t>La Vignetta dx</w:t>
            </w:r>
          </w:p>
        </w:tc>
        <w:tc>
          <w:tcPr>
            <w:tcW w:w="136" w:type="pct"/>
            <w:tcBorders>
              <w:top w:val="nil"/>
              <w:left w:val="single" w:sz="4" w:space="0" w:color="auto"/>
              <w:bottom w:val="nil"/>
              <w:right w:val="single" w:sz="4" w:space="0" w:color="auto"/>
            </w:tcBorders>
            <w:noWrap/>
            <w:hideMark/>
          </w:tcPr>
          <w:p w14:paraId="040C8434"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6F38701E" w14:textId="77777777" w:rsidR="00223385" w:rsidRPr="00E541B7" w:rsidRDefault="00223385" w:rsidP="0090428F">
            <w:pPr>
              <w:spacing w:before="120"/>
              <w:rPr>
                <w:sz w:val="14"/>
                <w:szCs w:val="16"/>
              </w:rPr>
            </w:pPr>
            <w:r w:rsidRPr="00E541B7">
              <w:rPr>
                <w:sz w:val="14"/>
                <w:szCs w:val="16"/>
              </w:rPr>
              <w:t>A12</w:t>
            </w:r>
          </w:p>
        </w:tc>
        <w:tc>
          <w:tcPr>
            <w:tcW w:w="1083" w:type="pct"/>
            <w:tcBorders>
              <w:right w:val="single" w:sz="4" w:space="0" w:color="auto"/>
            </w:tcBorders>
            <w:noWrap/>
            <w:hideMark/>
          </w:tcPr>
          <w:p w14:paraId="633215B3" w14:textId="77777777" w:rsidR="00223385" w:rsidRPr="00E541B7" w:rsidRDefault="00223385" w:rsidP="0090428F">
            <w:pPr>
              <w:spacing w:before="120"/>
              <w:rPr>
                <w:sz w:val="14"/>
                <w:szCs w:val="16"/>
              </w:rPr>
            </w:pPr>
            <w:r w:rsidRPr="00E541B7">
              <w:rPr>
                <w:sz w:val="14"/>
                <w:szCs w:val="16"/>
              </w:rPr>
              <w:t xml:space="preserve">Camaldoli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137755F6"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6429815A"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2754425F" w14:textId="77777777" w:rsidR="00223385" w:rsidRPr="00E541B7" w:rsidRDefault="00223385" w:rsidP="0090428F">
            <w:pPr>
              <w:spacing w:before="120"/>
              <w:rPr>
                <w:sz w:val="14"/>
                <w:szCs w:val="16"/>
              </w:rPr>
            </w:pPr>
            <w:r w:rsidRPr="00E541B7">
              <w:rPr>
                <w:sz w:val="14"/>
                <w:szCs w:val="16"/>
              </w:rPr>
              <w:t xml:space="preserve">San Igino </w:t>
            </w:r>
            <w:proofErr w:type="spellStart"/>
            <w:r w:rsidRPr="00E541B7">
              <w:rPr>
                <w:sz w:val="14"/>
                <w:szCs w:val="16"/>
              </w:rPr>
              <w:t>sx</w:t>
            </w:r>
            <w:proofErr w:type="spellEnd"/>
          </w:p>
        </w:tc>
      </w:tr>
      <w:tr w:rsidR="00223385" w:rsidRPr="00E541B7" w14:paraId="4872A072" w14:textId="77777777" w:rsidTr="00713C07">
        <w:trPr>
          <w:trHeight w:val="300"/>
        </w:trPr>
        <w:tc>
          <w:tcPr>
            <w:tcW w:w="382" w:type="pct"/>
            <w:noWrap/>
            <w:hideMark/>
          </w:tcPr>
          <w:p w14:paraId="4BAA0ECB"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56064D6C" w14:textId="77777777" w:rsidR="00223385" w:rsidRPr="00E541B7" w:rsidRDefault="00223385" w:rsidP="0090428F">
            <w:pPr>
              <w:spacing w:before="120"/>
              <w:rPr>
                <w:sz w:val="14"/>
                <w:szCs w:val="16"/>
              </w:rPr>
            </w:pPr>
            <w:r w:rsidRPr="00E541B7">
              <w:rPr>
                <w:sz w:val="14"/>
                <w:szCs w:val="16"/>
              </w:rPr>
              <w:t>Cantalupo dx</w:t>
            </w:r>
          </w:p>
        </w:tc>
        <w:tc>
          <w:tcPr>
            <w:tcW w:w="136" w:type="pct"/>
            <w:tcBorders>
              <w:top w:val="nil"/>
              <w:left w:val="single" w:sz="4" w:space="0" w:color="auto"/>
              <w:bottom w:val="nil"/>
              <w:right w:val="single" w:sz="4" w:space="0" w:color="auto"/>
            </w:tcBorders>
            <w:noWrap/>
            <w:hideMark/>
          </w:tcPr>
          <w:p w14:paraId="4AD5139B"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6B5E064F" w14:textId="77777777" w:rsidR="00223385" w:rsidRPr="00E541B7" w:rsidRDefault="00223385" w:rsidP="0090428F">
            <w:pPr>
              <w:spacing w:before="120"/>
              <w:rPr>
                <w:sz w:val="14"/>
                <w:szCs w:val="16"/>
              </w:rPr>
            </w:pPr>
            <w:r w:rsidRPr="00E541B7">
              <w:rPr>
                <w:sz w:val="14"/>
                <w:szCs w:val="16"/>
              </w:rPr>
              <w:t>A12</w:t>
            </w:r>
          </w:p>
        </w:tc>
        <w:tc>
          <w:tcPr>
            <w:tcW w:w="1083" w:type="pct"/>
            <w:tcBorders>
              <w:right w:val="single" w:sz="4" w:space="0" w:color="auto"/>
            </w:tcBorders>
            <w:noWrap/>
            <w:hideMark/>
          </w:tcPr>
          <w:p w14:paraId="1124FF36" w14:textId="77777777" w:rsidR="00223385" w:rsidRPr="00E541B7" w:rsidRDefault="00223385" w:rsidP="0090428F">
            <w:pPr>
              <w:spacing w:before="120"/>
              <w:rPr>
                <w:sz w:val="14"/>
                <w:szCs w:val="16"/>
              </w:rPr>
            </w:pPr>
            <w:r w:rsidRPr="00E541B7">
              <w:rPr>
                <w:sz w:val="14"/>
                <w:szCs w:val="16"/>
              </w:rPr>
              <w:t xml:space="preserve">San Agostino I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535F6D7E"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0EF8616E"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69BE6697" w14:textId="77777777" w:rsidR="00223385" w:rsidRPr="00E541B7" w:rsidRDefault="00223385" w:rsidP="0090428F">
            <w:pPr>
              <w:spacing w:before="120"/>
              <w:rPr>
                <w:sz w:val="14"/>
                <w:szCs w:val="16"/>
              </w:rPr>
            </w:pPr>
            <w:r w:rsidRPr="00E541B7">
              <w:rPr>
                <w:sz w:val="14"/>
                <w:szCs w:val="16"/>
              </w:rPr>
              <w:t xml:space="preserve">Mottarone II </w:t>
            </w:r>
            <w:proofErr w:type="spellStart"/>
            <w:r w:rsidRPr="00E541B7">
              <w:rPr>
                <w:sz w:val="14"/>
                <w:szCs w:val="16"/>
              </w:rPr>
              <w:t>sx</w:t>
            </w:r>
            <w:proofErr w:type="spellEnd"/>
          </w:p>
        </w:tc>
      </w:tr>
      <w:tr w:rsidR="00223385" w:rsidRPr="00E541B7" w14:paraId="73B076C0" w14:textId="77777777" w:rsidTr="00713C07">
        <w:trPr>
          <w:trHeight w:val="300"/>
        </w:trPr>
        <w:tc>
          <w:tcPr>
            <w:tcW w:w="382" w:type="pct"/>
            <w:noWrap/>
            <w:hideMark/>
          </w:tcPr>
          <w:p w14:paraId="70821D56"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4AAC69F9" w14:textId="77777777" w:rsidR="00223385" w:rsidRPr="00E541B7" w:rsidRDefault="00223385" w:rsidP="0090428F">
            <w:pPr>
              <w:spacing w:before="120"/>
              <w:rPr>
                <w:sz w:val="14"/>
                <w:szCs w:val="16"/>
              </w:rPr>
            </w:pPr>
            <w:r w:rsidRPr="00E541B7">
              <w:rPr>
                <w:sz w:val="14"/>
                <w:szCs w:val="16"/>
              </w:rPr>
              <w:t xml:space="preserve">Chiesa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536A4781"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2F45F5BC" w14:textId="77777777" w:rsidR="00223385" w:rsidRPr="00E541B7" w:rsidRDefault="00223385" w:rsidP="0090428F">
            <w:pPr>
              <w:spacing w:before="120"/>
              <w:rPr>
                <w:sz w:val="14"/>
                <w:szCs w:val="16"/>
              </w:rPr>
            </w:pPr>
            <w:r w:rsidRPr="00E541B7">
              <w:rPr>
                <w:sz w:val="14"/>
                <w:szCs w:val="16"/>
              </w:rPr>
              <w:t>A12</w:t>
            </w:r>
          </w:p>
        </w:tc>
        <w:tc>
          <w:tcPr>
            <w:tcW w:w="1083" w:type="pct"/>
            <w:tcBorders>
              <w:right w:val="single" w:sz="4" w:space="0" w:color="auto"/>
            </w:tcBorders>
            <w:noWrap/>
            <w:hideMark/>
          </w:tcPr>
          <w:p w14:paraId="29F0E6EB" w14:textId="77777777" w:rsidR="00223385" w:rsidRPr="00E541B7" w:rsidRDefault="00223385" w:rsidP="0090428F">
            <w:pPr>
              <w:spacing w:before="120"/>
              <w:rPr>
                <w:sz w:val="14"/>
                <w:szCs w:val="16"/>
              </w:rPr>
            </w:pPr>
            <w:r w:rsidRPr="00E541B7">
              <w:rPr>
                <w:sz w:val="14"/>
                <w:szCs w:val="16"/>
              </w:rPr>
              <w:t xml:space="preserve">San Agostino II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19D79300"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7E2F215E"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71200017" w14:textId="77777777" w:rsidR="00223385" w:rsidRPr="00E541B7" w:rsidRDefault="00223385" w:rsidP="0090428F">
            <w:pPr>
              <w:spacing w:before="120"/>
              <w:rPr>
                <w:sz w:val="14"/>
                <w:szCs w:val="16"/>
              </w:rPr>
            </w:pPr>
            <w:proofErr w:type="spellStart"/>
            <w:r w:rsidRPr="00E541B7">
              <w:rPr>
                <w:sz w:val="14"/>
                <w:szCs w:val="16"/>
              </w:rPr>
              <w:t>Fontaneto</w:t>
            </w:r>
            <w:proofErr w:type="spellEnd"/>
            <w:r w:rsidRPr="00E541B7">
              <w:rPr>
                <w:sz w:val="14"/>
                <w:szCs w:val="16"/>
              </w:rPr>
              <w:t xml:space="preserve"> II </w:t>
            </w:r>
            <w:proofErr w:type="spellStart"/>
            <w:r w:rsidRPr="00E541B7">
              <w:rPr>
                <w:sz w:val="14"/>
                <w:szCs w:val="16"/>
              </w:rPr>
              <w:t>sx</w:t>
            </w:r>
            <w:proofErr w:type="spellEnd"/>
          </w:p>
        </w:tc>
      </w:tr>
      <w:tr w:rsidR="00223385" w:rsidRPr="00E541B7" w14:paraId="593179D8" w14:textId="77777777" w:rsidTr="00713C07">
        <w:trPr>
          <w:trHeight w:val="300"/>
        </w:trPr>
        <w:tc>
          <w:tcPr>
            <w:tcW w:w="382" w:type="pct"/>
            <w:noWrap/>
            <w:hideMark/>
          </w:tcPr>
          <w:p w14:paraId="53C8A274"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530D1BF9" w14:textId="77777777" w:rsidR="00223385" w:rsidRPr="00E541B7" w:rsidRDefault="00223385" w:rsidP="0090428F">
            <w:pPr>
              <w:spacing w:before="120"/>
              <w:rPr>
                <w:sz w:val="14"/>
                <w:szCs w:val="16"/>
              </w:rPr>
            </w:pPr>
            <w:r w:rsidRPr="00E541B7">
              <w:rPr>
                <w:sz w:val="14"/>
                <w:szCs w:val="16"/>
              </w:rPr>
              <w:t>Ranco dx</w:t>
            </w:r>
          </w:p>
        </w:tc>
        <w:tc>
          <w:tcPr>
            <w:tcW w:w="136" w:type="pct"/>
            <w:tcBorders>
              <w:top w:val="nil"/>
              <w:left w:val="single" w:sz="4" w:space="0" w:color="auto"/>
              <w:bottom w:val="nil"/>
              <w:right w:val="single" w:sz="4" w:space="0" w:color="auto"/>
            </w:tcBorders>
            <w:noWrap/>
            <w:hideMark/>
          </w:tcPr>
          <w:p w14:paraId="38F70583"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779B3533" w14:textId="77777777" w:rsidR="00223385" w:rsidRPr="00E541B7" w:rsidRDefault="00223385" w:rsidP="0090428F">
            <w:pPr>
              <w:spacing w:before="120"/>
              <w:rPr>
                <w:sz w:val="14"/>
                <w:szCs w:val="16"/>
              </w:rPr>
            </w:pPr>
            <w:r w:rsidRPr="00E541B7">
              <w:rPr>
                <w:sz w:val="14"/>
                <w:szCs w:val="16"/>
              </w:rPr>
              <w:t>A12</w:t>
            </w:r>
          </w:p>
        </w:tc>
        <w:tc>
          <w:tcPr>
            <w:tcW w:w="1083" w:type="pct"/>
            <w:tcBorders>
              <w:right w:val="single" w:sz="4" w:space="0" w:color="auto"/>
            </w:tcBorders>
            <w:noWrap/>
            <w:hideMark/>
          </w:tcPr>
          <w:p w14:paraId="1854D1BA" w14:textId="77777777" w:rsidR="00223385" w:rsidRPr="00E541B7" w:rsidRDefault="00223385" w:rsidP="0090428F">
            <w:pPr>
              <w:spacing w:before="120"/>
              <w:rPr>
                <w:sz w:val="14"/>
                <w:szCs w:val="16"/>
              </w:rPr>
            </w:pPr>
            <w:proofErr w:type="spellStart"/>
            <w:r w:rsidRPr="00E541B7">
              <w:rPr>
                <w:sz w:val="14"/>
                <w:szCs w:val="16"/>
              </w:rPr>
              <w:t>Ri</w:t>
            </w:r>
            <w:proofErr w:type="spellEnd"/>
            <w:r w:rsidRPr="00E541B7">
              <w:rPr>
                <w:sz w:val="14"/>
                <w:szCs w:val="16"/>
              </w:rPr>
              <w:t xml:space="preserve"> Basso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08FE8B24"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282C8AE5"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4FD92A1D" w14:textId="77777777" w:rsidR="00223385" w:rsidRPr="00E541B7" w:rsidRDefault="00223385" w:rsidP="0090428F">
            <w:pPr>
              <w:spacing w:before="120"/>
              <w:rPr>
                <w:sz w:val="14"/>
                <w:szCs w:val="16"/>
              </w:rPr>
            </w:pPr>
            <w:proofErr w:type="spellStart"/>
            <w:r w:rsidRPr="00E541B7">
              <w:rPr>
                <w:sz w:val="14"/>
                <w:szCs w:val="16"/>
              </w:rPr>
              <w:t>Pietraguzza</w:t>
            </w:r>
            <w:proofErr w:type="spellEnd"/>
            <w:r w:rsidRPr="00E541B7">
              <w:rPr>
                <w:sz w:val="14"/>
                <w:szCs w:val="16"/>
              </w:rPr>
              <w:t xml:space="preserve"> </w:t>
            </w:r>
            <w:proofErr w:type="spellStart"/>
            <w:r w:rsidRPr="00E541B7">
              <w:rPr>
                <w:sz w:val="14"/>
                <w:szCs w:val="16"/>
              </w:rPr>
              <w:t>sx</w:t>
            </w:r>
            <w:proofErr w:type="spellEnd"/>
          </w:p>
        </w:tc>
      </w:tr>
      <w:tr w:rsidR="00223385" w:rsidRPr="00E541B7" w14:paraId="7D76C675" w14:textId="77777777" w:rsidTr="00713C07">
        <w:trPr>
          <w:trHeight w:val="300"/>
        </w:trPr>
        <w:tc>
          <w:tcPr>
            <w:tcW w:w="382" w:type="pct"/>
            <w:noWrap/>
            <w:hideMark/>
          </w:tcPr>
          <w:p w14:paraId="5A1C2F1B"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0647FE45" w14:textId="77777777" w:rsidR="00223385" w:rsidRPr="00E541B7" w:rsidRDefault="00223385" w:rsidP="0090428F">
            <w:pPr>
              <w:spacing w:before="120"/>
              <w:rPr>
                <w:sz w:val="14"/>
                <w:szCs w:val="16"/>
              </w:rPr>
            </w:pPr>
            <w:r w:rsidRPr="00E541B7">
              <w:rPr>
                <w:sz w:val="14"/>
                <w:szCs w:val="16"/>
              </w:rPr>
              <w:t xml:space="preserve">Don Guanella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12F26048"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77645B02" w14:textId="77777777" w:rsidR="00223385" w:rsidRPr="00E541B7" w:rsidRDefault="00223385" w:rsidP="0090428F">
            <w:pPr>
              <w:spacing w:before="120"/>
              <w:rPr>
                <w:sz w:val="14"/>
                <w:szCs w:val="16"/>
              </w:rPr>
            </w:pPr>
            <w:r w:rsidRPr="00E541B7">
              <w:rPr>
                <w:sz w:val="14"/>
                <w:szCs w:val="16"/>
              </w:rPr>
              <w:t>A12</w:t>
            </w:r>
          </w:p>
        </w:tc>
        <w:tc>
          <w:tcPr>
            <w:tcW w:w="1083" w:type="pct"/>
            <w:tcBorders>
              <w:right w:val="single" w:sz="4" w:space="0" w:color="auto"/>
            </w:tcBorders>
            <w:noWrap/>
            <w:hideMark/>
          </w:tcPr>
          <w:p w14:paraId="6004460C" w14:textId="77777777" w:rsidR="00223385" w:rsidRPr="00E541B7" w:rsidRDefault="00223385" w:rsidP="0090428F">
            <w:pPr>
              <w:spacing w:before="120"/>
              <w:rPr>
                <w:sz w:val="14"/>
                <w:szCs w:val="16"/>
              </w:rPr>
            </w:pPr>
            <w:proofErr w:type="spellStart"/>
            <w:r w:rsidRPr="00E541B7">
              <w:rPr>
                <w:sz w:val="14"/>
                <w:szCs w:val="16"/>
              </w:rPr>
              <w:t>Mnte</w:t>
            </w:r>
            <w:proofErr w:type="spellEnd"/>
            <w:r w:rsidRPr="00E541B7">
              <w:rPr>
                <w:sz w:val="14"/>
                <w:szCs w:val="16"/>
              </w:rPr>
              <w:t xml:space="preserve"> Moro dx</w:t>
            </w:r>
          </w:p>
        </w:tc>
        <w:tc>
          <w:tcPr>
            <w:tcW w:w="136" w:type="pct"/>
            <w:tcBorders>
              <w:top w:val="nil"/>
              <w:left w:val="single" w:sz="4" w:space="0" w:color="auto"/>
              <w:bottom w:val="nil"/>
              <w:right w:val="single" w:sz="4" w:space="0" w:color="auto"/>
            </w:tcBorders>
            <w:noWrap/>
            <w:hideMark/>
          </w:tcPr>
          <w:p w14:paraId="1F0030F9"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65638889"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3679E5EF" w14:textId="77777777" w:rsidR="00223385" w:rsidRPr="00E541B7" w:rsidRDefault="00223385" w:rsidP="0090428F">
            <w:pPr>
              <w:spacing w:before="120"/>
              <w:rPr>
                <w:sz w:val="14"/>
                <w:szCs w:val="16"/>
              </w:rPr>
            </w:pPr>
            <w:proofErr w:type="spellStart"/>
            <w:r w:rsidRPr="00E541B7">
              <w:rPr>
                <w:sz w:val="14"/>
                <w:szCs w:val="16"/>
              </w:rPr>
              <w:t>Roccadarme</w:t>
            </w:r>
            <w:proofErr w:type="spellEnd"/>
            <w:r w:rsidRPr="00E541B7">
              <w:rPr>
                <w:sz w:val="14"/>
                <w:szCs w:val="16"/>
              </w:rPr>
              <w:t xml:space="preserve"> </w:t>
            </w:r>
            <w:proofErr w:type="spellStart"/>
            <w:r w:rsidRPr="00E541B7">
              <w:rPr>
                <w:sz w:val="14"/>
                <w:szCs w:val="16"/>
              </w:rPr>
              <w:t>sx</w:t>
            </w:r>
            <w:proofErr w:type="spellEnd"/>
          </w:p>
        </w:tc>
      </w:tr>
      <w:tr w:rsidR="00223385" w:rsidRPr="00E541B7" w14:paraId="34772911" w14:textId="77777777" w:rsidTr="00713C07">
        <w:trPr>
          <w:trHeight w:val="300"/>
        </w:trPr>
        <w:tc>
          <w:tcPr>
            <w:tcW w:w="382" w:type="pct"/>
            <w:noWrap/>
            <w:hideMark/>
          </w:tcPr>
          <w:p w14:paraId="50A85F07"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6652785E" w14:textId="77777777" w:rsidR="00223385" w:rsidRPr="00E541B7" w:rsidRDefault="00223385" w:rsidP="0090428F">
            <w:pPr>
              <w:spacing w:before="120"/>
              <w:rPr>
                <w:sz w:val="14"/>
                <w:szCs w:val="16"/>
              </w:rPr>
            </w:pPr>
            <w:r w:rsidRPr="00E541B7">
              <w:rPr>
                <w:sz w:val="14"/>
                <w:szCs w:val="16"/>
              </w:rPr>
              <w:t xml:space="preserve">Natta svincolo </w:t>
            </w:r>
          </w:p>
        </w:tc>
        <w:tc>
          <w:tcPr>
            <w:tcW w:w="136" w:type="pct"/>
            <w:tcBorders>
              <w:top w:val="nil"/>
              <w:left w:val="single" w:sz="4" w:space="0" w:color="auto"/>
              <w:bottom w:val="nil"/>
              <w:right w:val="single" w:sz="4" w:space="0" w:color="auto"/>
            </w:tcBorders>
            <w:noWrap/>
            <w:hideMark/>
          </w:tcPr>
          <w:p w14:paraId="04E08C6A"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35775EF4" w14:textId="77777777" w:rsidR="00223385" w:rsidRPr="00E541B7" w:rsidRDefault="00223385" w:rsidP="0090428F">
            <w:pPr>
              <w:spacing w:before="120"/>
              <w:rPr>
                <w:sz w:val="14"/>
                <w:szCs w:val="16"/>
              </w:rPr>
            </w:pPr>
            <w:r w:rsidRPr="00E541B7">
              <w:rPr>
                <w:sz w:val="14"/>
                <w:szCs w:val="16"/>
              </w:rPr>
              <w:t>A12</w:t>
            </w:r>
          </w:p>
        </w:tc>
        <w:tc>
          <w:tcPr>
            <w:tcW w:w="1083" w:type="pct"/>
            <w:tcBorders>
              <w:right w:val="single" w:sz="4" w:space="0" w:color="auto"/>
            </w:tcBorders>
            <w:noWrap/>
            <w:hideMark/>
          </w:tcPr>
          <w:p w14:paraId="3F828311" w14:textId="77777777" w:rsidR="00223385" w:rsidRPr="00E541B7" w:rsidRDefault="00223385" w:rsidP="0090428F">
            <w:pPr>
              <w:spacing w:before="120"/>
              <w:rPr>
                <w:sz w:val="14"/>
                <w:szCs w:val="16"/>
              </w:rPr>
            </w:pPr>
            <w:r w:rsidRPr="00E541B7">
              <w:rPr>
                <w:sz w:val="14"/>
                <w:szCs w:val="16"/>
              </w:rPr>
              <w:t xml:space="preserve">Monte </w:t>
            </w:r>
            <w:proofErr w:type="spellStart"/>
            <w:r w:rsidRPr="00E541B7">
              <w:rPr>
                <w:sz w:val="14"/>
                <w:szCs w:val="16"/>
              </w:rPr>
              <w:t>Giugo</w:t>
            </w:r>
            <w:proofErr w:type="spellEnd"/>
            <w:r w:rsidRPr="00E541B7">
              <w:rPr>
                <w:sz w:val="14"/>
                <w:szCs w:val="16"/>
              </w:rPr>
              <w:t xml:space="preserve">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0CEB0782"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2F8BC205"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1F9F11B6" w14:textId="77777777" w:rsidR="00223385" w:rsidRPr="00E541B7" w:rsidRDefault="00223385" w:rsidP="0090428F">
            <w:pPr>
              <w:spacing w:before="120"/>
              <w:rPr>
                <w:sz w:val="14"/>
                <w:szCs w:val="16"/>
              </w:rPr>
            </w:pPr>
            <w:proofErr w:type="spellStart"/>
            <w:r w:rsidRPr="00E541B7">
              <w:rPr>
                <w:sz w:val="14"/>
                <w:szCs w:val="16"/>
              </w:rPr>
              <w:t>Manfreida</w:t>
            </w:r>
            <w:proofErr w:type="spellEnd"/>
            <w:r w:rsidRPr="00E541B7">
              <w:rPr>
                <w:sz w:val="14"/>
                <w:szCs w:val="16"/>
              </w:rPr>
              <w:t xml:space="preserve"> dx</w:t>
            </w:r>
          </w:p>
        </w:tc>
      </w:tr>
      <w:tr w:rsidR="00223385" w:rsidRPr="00E541B7" w14:paraId="657A0B7D" w14:textId="77777777" w:rsidTr="00713C07">
        <w:trPr>
          <w:trHeight w:val="300"/>
        </w:trPr>
        <w:tc>
          <w:tcPr>
            <w:tcW w:w="382" w:type="pct"/>
            <w:noWrap/>
            <w:hideMark/>
          </w:tcPr>
          <w:p w14:paraId="5A6F429F"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795BB89B" w14:textId="77777777" w:rsidR="00223385" w:rsidRPr="00E541B7" w:rsidRDefault="00223385" w:rsidP="0090428F">
            <w:pPr>
              <w:spacing w:before="120"/>
              <w:rPr>
                <w:sz w:val="14"/>
                <w:szCs w:val="16"/>
              </w:rPr>
            </w:pPr>
            <w:r w:rsidRPr="00E541B7">
              <w:rPr>
                <w:sz w:val="14"/>
                <w:szCs w:val="16"/>
              </w:rPr>
              <w:t xml:space="preserve">Siri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4EC61342"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1FDDBC0C" w14:textId="77777777" w:rsidR="00223385" w:rsidRPr="00E541B7" w:rsidRDefault="00223385" w:rsidP="0090428F">
            <w:pPr>
              <w:spacing w:before="120"/>
              <w:rPr>
                <w:sz w:val="14"/>
                <w:szCs w:val="16"/>
              </w:rPr>
            </w:pPr>
            <w:r w:rsidRPr="00E541B7">
              <w:rPr>
                <w:sz w:val="14"/>
                <w:szCs w:val="16"/>
              </w:rPr>
              <w:t>A12</w:t>
            </w:r>
          </w:p>
        </w:tc>
        <w:tc>
          <w:tcPr>
            <w:tcW w:w="1083" w:type="pct"/>
            <w:tcBorders>
              <w:right w:val="single" w:sz="4" w:space="0" w:color="auto"/>
            </w:tcBorders>
            <w:noWrap/>
            <w:hideMark/>
          </w:tcPr>
          <w:p w14:paraId="1883CF82" w14:textId="77777777" w:rsidR="00223385" w:rsidRPr="00E541B7" w:rsidRDefault="00223385" w:rsidP="0090428F">
            <w:pPr>
              <w:spacing w:before="120"/>
              <w:rPr>
                <w:sz w:val="14"/>
                <w:szCs w:val="16"/>
              </w:rPr>
            </w:pPr>
            <w:proofErr w:type="spellStart"/>
            <w:r w:rsidRPr="00E541B7">
              <w:rPr>
                <w:sz w:val="14"/>
                <w:szCs w:val="16"/>
              </w:rPr>
              <w:t>Ri</w:t>
            </w:r>
            <w:proofErr w:type="spellEnd"/>
            <w:r w:rsidRPr="00E541B7">
              <w:rPr>
                <w:sz w:val="14"/>
                <w:szCs w:val="16"/>
              </w:rPr>
              <w:t xml:space="preserve"> Alto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13BC7C15"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40F0DA8A"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72FCC0B6" w14:textId="77777777" w:rsidR="00223385" w:rsidRPr="00E541B7" w:rsidRDefault="00223385" w:rsidP="0090428F">
            <w:pPr>
              <w:spacing w:before="120"/>
              <w:rPr>
                <w:sz w:val="14"/>
                <w:szCs w:val="16"/>
              </w:rPr>
            </w:pPr>
            <w:r w:rsidRPr="00E541B7">
              <w:rPr>
                <w:sz w:val="14"/>
                <w:szCs w:val="16"/>
              </w:rPr>
              <w:t xml:space="preserve">Broglio </w:t>
            </w:r>
            <w:proofErr w:type="spellStart"/>
            <w:r w:rsidRPr="00E541B7">
              <w:rPr>
                <w:sz w:val="14"/>
                <w:szCs w:val="16"/>
              </w:rPr>
              <w:t>sx</w:t>
            </w:r>
            <w:proofErr w:type="spellEnd"/>
          </w:p>
        </w:tc>
      </w:tr>
      <w:tr w:rsidR="00223385" w:rsidRPr="00E541B7" w14:paraId="210487B9" w14:textId="77777777" w:rsidTr="00713C07">
        <w:trPr>
          <w:trHeight w:val="300"/>
        </w:trPr>
        <w:tc>
          <w:tcPr>
            <w:tcW w:w="382" w:type="pct"/>
            <w:noWrap/>
            <w:hideMark/>
          </w:tcPr>
          <w:p w14:paraId="1617A08A"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237697B7" w14:textId="77777777" w:rsidR="00223385" w:rsidRPr="00E541B7" w:rsidRDefault="00223385" w:rsidP="0090428F">
            <w:pPr>
              <w:spacing w:before="120"/>
              <w:rPr>
                <w:sz w:val="14"/>
                <w:szCs w:val="16"/>
              </w:rPr>
            </w:pPr>
            <w:r w:rsidRPr="00E541B7">
              <w:rPr>
                <w:sz w:val="14"/>
                <w:szCs w:val="16"/>
              </w:rPr>
              <w:t>Colombara</w:t>
            </w:r>
          </w:p>
        </w:tc>
        <w:tc>
          <w:tcPr>
            <w:tcW w:w="136" w:type="pct"/>
            <w:tcBorders>
              <w:top w:val="nil"/>
              <w:left w:val="single" w:sz="4" w:space="0" w:color="auto"/>
              <w:bottom w:val="nil"/>
              <w:right w:val="single" w:sz="4" w:space="0" w:color="auto"/>
            </w:tcBorders>
            <w:noWrap/>
            <w:hideMark/>
          </w:tcPr>
          <w:p w14:paraId="17A70932"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7E18821A" w14:textId="77777777" w:rsidR="00223385" w:rsidRPr="00E541B7" w:rsidRDefault="00223385" w:rsidP="0090428F">
            <w:pPr>
              <w:spacing w:before="120"/>
              <w:rPr>
                <w:sz w:val="14"/>
                <w:szCs w:val="16"/>
              </w:rPr>
            </w:pPr>
            <w:r w:rsidRPr="00E541B7">
              <w:rPr>
                <w:sz w:val="14"/>
                <w:szCs w:val="16"/>
              </w:rPr>
              <w:t>A12</w:t>
            </w:r>
          </w:p>
        </w:tc>
        <w:tc>
          <w:tcPr>
            <w:tcW w:w="1083" w:type="pct"/>
            <w:tcBorders>
              <w:right w:val="single" w:sz="4" w:space="0" w:color="auto"/>
            </w:tcBorders>
            <w:noWrap/>
            <w:hideMark/>
          </w:tcPr>
          <w:p w14:paraId="0D440F77" w14:textId="77777777" w:rsidR="00223385" w:rsidRPr="00E541B7" w:rsidRDefault="00223385" w:rsidP="0090428F">
            <w:pPr>
              <w:spacing w:before="120"/>
              <w:rPr>
                <w:sz w:val="14"/>
                <w:szCs w:val="16"/>
              </w:rPr>
            </w:pPr>
            <w:r w:rsidRPr="00E541B7">
              <w:rPr>
                <w:sz w:val="14"/>
                <w:szCs w:val="16"/>
              </w:rPr>
              <w:t xml:space="preserve">Del </w:t>
            </w:r>
            <w:proofErr w:type="spellStart"/>
            <w:r w:rsidRPr="00E541B7">
              <w:rPr>
                <w:sz w:val="14"/>
                <w:szCs w:val="16"/>
              </w:rPr>
              <w:t>Ciapon</w:t>
            </w:r>
            <w:proofErr w:type="spellEnd"/>
            <w:r w:rsidRPr="00E541B7">
              <w:rPr>
                <w:sz w:val="14"/>
                <w:szCs w:val="16"/>
              </w:rPr>
              <w:t xml:space="preserve">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071210FD"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5B227BB2"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54F047EF" w14:textId="77777777" w:rsidR="00223385" w:rsidRPr="00E541B7" w:rsidRDefault="00223385" w:rsidP="0090428F">
            <w:pPr>
              <w:spacing w:before="120"/>
              <w:rPr>
                <w:sz w:val="14"/>
                <w:szCs w:val="16"/>
              </w:rPr>
            </w:pPr>
            <w:proofErr w:type="spellStart"/>
            <w:r w:rsidRPr="00E541B7">
              <w:rPr>
                <w:sz w:val="14"/>
                <w:szCs w:val="16"/>
              </w:rPr>
              <w:t>Roccadarme</w:t>
            </w:r>
            <w:proofErr w:type="spellEnd"/>
            <w:r w:rsidRPr="00E541B7">
              <w:rPr>
                <w:sz w:val="14"/>
                <w:szCs w:val="16"/>
              </w:rPr>
              <w:t xml:space="preserve"> dx</w:t>
            </w:r>
          </w:p>
        </w:tc>
      </w:tr>
      <w:tr w:rsidR="00223385" w:rsidRPr="00E541B7" w14:paraId="27032640" w14:textId="77777777" w:rsidTr="00713C07">
        <w:trPr>
          <w:trHeight w:val="300"/>
        </w:trPr>
        <w:tc>
          <w:tcPr>
            <w:tcW w:w="382" w:type="pct"/>
            <w:noWrap/>
            <w:hideMark/>
          </w:tcPr>
          <w:p w14:paraId="45D78D43"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795320FF" w14:textId="77777777" w:rsidR="00223385" w:rsidRPr="00E541B7" w:rsidRDefault="00223385" w:rsidP="0090428F">
            <w:pPr>
              <w:spacing w:before="120"/>
              <w:rPr>
                <w:sz w:val="14"/>
                <w:szCs w:val="16"/>
              </w:rPr>
            </w:pPr>
            <w:r w:rsidRPr="00E541B7">
              <w:rPr>
                <w:sz w:val="14"/>
                <w:szCs w:val="16"/>
              </w:rPr>
              <w:t>Borgonovo</w:t>
            </w:r>
          </w:p>
        </w:tc>
        <w:tc>
          <w:tcPr>
            <w:tcW w:w="136" w:type="pct"/>
            <w:tcBorders>
              <w:top w:val="nil"/>
              <w:left w:val="single" w:sz="4" w:space="0" w:color="auto"/>
              <w:bottom w:val="nil"/>
              <w:right w:val="single" w:sz="4" w:space="0" w:color="auto"/>
            </w:tcBorders>
            <w:noWrap/>
            <w:hideMark/>
          </w:tcPr>
          <w:p w14:paraId="0525D8CB"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17FA847E" w14:textId="77777777" w:rsidR="00223385" w:rsidRPr="00E541B7" w:rsidRDefault="00223385" w:rsidP="0090428F">
            <w:pPr>
              <w:spacing w:before="120"/>
              <w:rPr>
                <w:sz w:val="14"/>
                <w:szCs w:val="16"/>
              </w:rPr>
            </w:pPr>
            <w:r w:rsidRPr="00E541B7">
              <w:rPr>
                <w:sz w:val="14"/>
                <w:szCs w:val="16"/>
              </w:rPr>
              <w:t>A12</w:t>
            </w:r>
          </w:p>
        </w:tc>
        <w:tc>
          <w:tcPr>
            <w:tcW w:w="1083" w:type="pct"/>
            <w:tcBorders>
              <w:right w:val="single" w:sz="4" w:space="0" w:color="auto"/>
            </w:tcBorders>
            <w:noWrap/>
            <w:hideMark/>
          </w:tcPr>
          <w:p w14:paraId="00B997B7" w14:textId="77777777" w:rsidR="00223385" w:rsidRPr="00E541B7" w:rsidRDefault="00223385" w:rsidP="0090428F">
            <w:pPr>
              <w:spacing w:before="120"/>
              <w:rPr>
                <w:sz w:val="14"/>
                <w:szCs w:val="16"/>
              </w:rPr>
            </w:pPr>
            <w:r w:rsidRPr="00E541B7">
              <w:rPr>
                <w:sz w:val="14"/>
                <w:szCs w:val="16"/>
              </w:rPr>
              <w:t>Monte Castelletti dx</w:t>
            </w:r>
          </w:p>
        </w:tc>
        <w:tc>
          <w:tcPr>
            <w:tcW w:w="136" w:type="pct"/>
            <w:tcBorders>
              <w:top w:val="nil"/>
              <w:left w:val="single" w:sz="4" w:space="0" w:color="auto"/>
              <w:bottom w:val="nil"/>
              <w:right w:val="single" w:sz="4" w:space="0" w:color="auto"/>
            </w:tcBorders>
            <w:noWrap/>
            <w:hideMark/>
          </w:tcPr>
          <w:p w14:paraId="6AFDF4F6"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2BAB6506"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694F6C85" w14:textId="77777777" w:rsidR="00223385" w:rsidRPr="00E541B7" w:rsidRDefault="00223385" w:rsidP="0090428F">
            <w:pPr>
              <w:spacing w:before="120"/>
              <w:rPr>
                <w:sz w:val="14"/>
                <w:szCs w:val="16"/>
              </w:rPr>
            </w:pPr>
            <w:r w:rsidRPr="00E541B7">
              <w:rPr>
                <w:sz w:val="14"/>
                <w:szCs w:val="16"/>
              </w:rPr>
              <w:t>Turchino dx</w:t>
            </w:r>
          </w:p>
        </w:tc>
      </w:tr>
      <w:tr w:rsidR="00223385" w:rsidRPr="00E541B7" w14:paraId="746F8884" w14:textId="77777777" w:rsidTr="00713C07">
        <w:trPr>
          <w:trHeight w:val="300"/>
        </w:trPr>
        <w:tc>
          <w:tcPr>
            <w:tcW w:w="382" w:type="pct"/>
            <w:noWrap/>
            <w:hideMark/>
          </w:tcPr>
          <w:p w14:paraId="3EDF295C"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12428C89" w14:textId="77777777" w:rsidR="00223385" w:rsidRPr="00E541B7" w:rsidRDefault="00223385" w:rsidP="0090428F">
            <w:pPr>
              <w:spacing w:before="120"/>
              <w:rPr>
                <w:sz w:val="14"/>
                <w:szCs w:val="16"/>
              </w:rPr>
            </w:pPr>
            <w:r w:rsidRPr="00E541B7">
              <w:rPr>
                <w:sz w:val="14"/>
                <w:szCs w:val="16"/>
              </w:rPr>
              <w:t xml:space="preserve">Rossello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1E161CA4"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5155943F" w14:textId="77777777" w:rsidR="00223385" w:rsidRPr="00E541B7" w:rsidRDefault="00223385" w:rsidP="0090428F">
            <w:pPr>
              <w:spacing w:before="120"/>
              <w:rPr>
                <w:sz w:val="14"/>
                <w:szCs w:val="16"/>
              </w:rPr>
            </w:pPr>
            <w:r w:rsidRPr="00E541B7">
              <w:rPr>
                <w:sz w:val="14"/>
                <w:szCs w:val="16"/>
              </w:rPr>
              <w:t>A12</w:t>
            </w:r>
          </w:p>
        </w:tc>
        <w:tc>
          <w:tcPr>
            <w:tcW w:w="1083" w:type="pct"/>
            <w:tcBorders>
              <w:right w:val="single" w:sz="4" w:space="0" w:color="auto"/>
            </w:tcBorders>
            <w:noWrap/>
            <w:hideMark/>
          </w:tcPr>
          <w:p w14:paraId="5B251877" w14:textId="77777777" w:rsidR="00223385" w:rsidRPr="00E541B7" w:rsidRDefault="00223385" w:rsidP="0090428F">
            <w:pPr>
              <w:spacing w:before="120"/>
              <w:rPr>
                <w:sz w:val="14"/>
                <w:szCs w:val="16"/>
              </w:rPr>
            </w:pPr>
            <w:proofErr w:type="spellStart"/>
            <w:r w:rsidRPr="00E541B7">
              <w:rPr>
                <w:sz w:val="14"/>
                <w:szCs w:val="16"/>
              </w:rPr>
              <w:t>Ri</w:t>
            </w:r>
            <w:proofErr w:type="spellEnd"/>
            <w:r w:rsidRPr="00E541B7">
              <w:rPr>
                <w:sz w:val="14"/>
                <w:szCs w:val="16"/>
              </w:rPr>
              <w:t xml:space="preserve"> Basso dx</w:t>
            </w:r>
          </w:p>
        </w:tc>
        <w:tc>
          <w:tcPr>
            <w:tcW w:w="136" w:type="pct"/>
            <w:tcBorders>
              <w:top w:val="nil"/>
              <w:left w:val="single" w:sz="4" w:space="0" w:color="auto"/>
              <w:bottom w:val="nil"/>
              <w:right w:val="single" w:sz="4" w:space="0" w:color="auto"/>
            </w:tcBorders>
            <w:noWrap/>
            <w:hideMark/>
          </w:tcPr>
          <w:p w14:paraId="3928766E"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605434B3"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19768F98" w14:textId="77777777" w:rsidR="00223385" w:rsidRPr="00E541B7" w:rsidRDefault="00223385" w:rsidP="0090428F">
            <w:pPr>
              <w:spacing w:before="120"/>
              <w:rPr>
                <w:sz w:val="14"/>
                <w:szCs w:val="16"/>
              </w:rPr>
            </w:pPr>
            <w:r w:rsidRPr="00E541B7">
              <w:rPr>
                <w:sz w:val="14"/>
                <w:szCs w:val="16"/>
              </w:rPr>
              <w:t xml:space="preserve">Turchino </w:t>
            </w:r>
            <w:proofErr w:type="spellStart"/>
            <w:r w:rsidRPr="00E541B7">
              <w:rPr>
                <w:sz w:val="14"/>
                <w:szCs w:val="16"/>
              </w:rPr>
              <w:t>sx</w:t>
            </w:r>
            <w:proofErr w:type="spellEnd"/>
          </w:p>
        </w:tc>
      </w:tr>
      <w:tr w:rsidR="00223385" w:rsidRPr="00E541B7" w14:paraId="704346F0" w14:textId="77777777" w:rsidTr="00713C07">
        <w:trPr>
          <w:trHeight w:val="300"/>
        </w:trPr>
        <w:tc>
          <w:tcPr>
            <w:tcW w:w="382" w:type="pct"/>
            <w:noWrap/>
            <w:hideMark/>
          </w:tcPr>
          <w:p w14:paraId="75D52909"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0D942C7E" w14:textId="77777777" w:rsidR="00223385" w:rsidRPr="00E541B7" w:rsidRDefault="00223385" w:rsidP="0090428F">
            <w:pPr>
              <w:spacing w:before="120"/>
              <w:rPr>
                <w:sz w:val="14"/>
                <w:szCs w:val="16"/>
              </w:rPr>
            </w:pPr>
            <w:r w:rsidRPr="00E541B7">
              <w:rPr>
                <w:sz w:val="14"/>
                <w:szCs w:val="16"/>
              </w:rPr>
              <w:t>Torrazza dx</w:t>
            </w:r>
          </w:p>
        </w:tc>
        <w:tc>
          <w:tcPr>
            <w:tcW w:w="136" w:type="pct"/>
            <w:tcBorders>
              <w:top w:val="nil"/>
              <w:left w:val="single" w:sz="4" w:space="0" w:color="auto"/>
              <w:bottom w:val="nil"/>
              <w:right w:val="single" w:sz="4" w:space="0" w:color="auto"/>
            </w:tcBorders>
            <w:noWrap/>
            <w:hideMark/>
          </w:tcPr>
          <w:p w14:paraId="087B98BF"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089F88FE" w14:textId="77777777" w:rsidR="00223385" w:rsidRPr="00E541B7" w:rsidRDefault="00223385" w:rsidP="0090428F">
            <w:pPr>
              <w:spacing w:before="120"/>
              <w:rPr>
                <w:sz w:val="14"/>
                <w:szCs w:val="16"/>
              </w:rPr>
            </w:pPr>
            <w:r w:rsidRPr="00E541B7">
              <w:rPr>
                <w:sz w:val="14"/>
                <w:szCs w:val="16"/>
              </w:rPr>
              <w:t>A12</w:t>
            </w:r>
          </w:p>
        </w:tc>
        <w:tc>
          <w:tcPr>
            <w:tcW w:w="1083" w:type="pct"/>
            <w:tcBorders>
              <w:right w:val="single" w:sz="4" w:space="0" w:color="auto"/>
            </w:tcBorders>
            <w:noWrap/>
            <w:hideMark/>
          </w:tcPr>
          <w:p w14:paraId="6B573530" w14:textId="77777777" w:rsidR="00223385" w:rsidRPr="00E541B7" w:rsidRDefault="00223385" w:rsidP="0090428F">
            <w:pPr>
              <w:spacing w:before="120"/>
              <w:rPr>
                <w:sz w:val="14"/>
                <w:szCs w:val="16"/>
              </w:rPr>
            </w:pPr>
            <w:r w:rsidRPr="00E541B7">
              <w:rPr>
                <w:sz w:val="14"/>
                <w:szCs w:val="16"/>
              </w:rPr>
              <w:t xml:space="preserve">Colle pianetti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0BA06621"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237AC4D9"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37DE8FE6" w14:textId="77777777" w:rsidR="00223385" w:rsidRPr="00E541B7" w:rsidRDefault="00223385" w:rsidP="0090428F">
            <w:pPr>
              <w:spacing w:before="120"/>
              <w:rPr>
                <w:sz w:val="14"/>
                <w:szCs w:val="16"/>
              </w:rPr>
            </w:pPr>
            <w:r w:rsidRPr="00E541B7">
              <w:rPr>
                <w:sz w:val="14"/>
                <w:szCs w:val="16"/>
              </w:rPr>
              <w:t xml:space="preserve">Olimpia </w:t>
            </w:r>
            <w:proofErr w:type="spellStart"/>
            <w:r w:rsidRPr="00E541B7">
              <w:rPr>
                <w:sz w:val="14"/>
                <w:szCs w:val="16"/>
              </w:rPr>
              <w:t>sx</w:t>
            </w:r>
            <w:proofErr w:type="spellEnd"/>
          </w:p>
        </w:tc>
      </w:tr>
      <w:tr w:rsidR="00223385" w:rsidRPr="00E541B7" w14:paraId="5A21440C" w14:textId="77777777" w:rsidTr="00713C07">
        <w:trPr>
          <w:trHeight w:val="300"/>
        </w:trPr>
        <w:tc>
          <w:tcPr>
            <w:tcW w:w="382" w:type="pct"/>
            <w:noWrap/>
            <w:hideMark/>
          </w:tcPr>
          <w:p w14:paraId="600563F7"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49D8E175" w14:textId="77777777" w:rsidR="00223385" w:rsidRPr="00E541B7" w:rsidRDefault="00223385" w:rsidP="0090428F">
            <w:pPr>
              <w:spacing w:before="120"/>
              <w:rPr>
                <w:sz w:val="14"/>
                <w:szCs w:val="16"/>
              </w:rPr>
            </w:pPr>
            <w:r w:rsidRPr="00E541B7">
              <w:rPr>
                <w:sz w:val="14"/>
                <w:szCs w:val="16"/>
              </w:rPr>
              <w:t xml:space="preserve">Di Prà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204E2078"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704062B3" w14:textId="77777777" w:rsidR="00223385" w:rsidRPr="00E541B7" w:rsidRDefault="00223385" w:rsidP="0090428F">
            <w:pPr>
              <w:spacing w:before="120"/>
              <w:rPr>
                <w:sz w:val="14"/>
                <w:szCs w:val="16"/>
              </w:rPr>
            </w:pPr>
            <w:r w:rsidRPr="00E541B7">
              <w:rPr>
                <w:sz w:val="14"/>
                <w:szCs w:val="16"/>
              </w:rPr>
              <w:t>A12</w:t>
            </w:r>
          </w:p>
        </w:tc>
        <w:tc>
          <w:tcPr>
            <w:tcW w:w="1083" w:type="pct"/>
            <w:tcBorders>
              <w:right w:val="single" w:sz="4" w:space="0" w:color="auto"/>
            </w:tcBorders>
            <w:noWrap/>
            <w:hideMark/>
          </w:tcPr>
          <w:p w14:paraId="71175553" w14:textId="77777777" w:rsidR="00223385" w:rsidRPr="00E541B7" w:rsidRDefault="00223385" w:rsidP="0090428F">
            <w:pPr>
              <w:spacing w:before="120"/>
              <w:rPr>
                <w:sz w:val="14"/>
                <w:szCs w:val="16"/>
              </w:rPr>
            </w:pPr>
            <w:r w:rsidRPr="00E541B7">
              <w:rPr>
                <w:sz w:val="14"/>
                <w:szCs w:val="16"/>
              </w:rPr>
              <w:t xml:space="preserve">Monte Castelletti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27314B5D"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2924EC27"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088464F2" w14:textId="77777777" w:rsidR="00223385" w:rsidRPr="00E541B7" w:rsidRDefault="00223385" w:rsidP="0090428F">
            <w:pPr>
              <w:spacing w:before="120"/>
              <w:rPr>
                <w:sz w:val="14"/>
                <w:szCs w:val="16"/>
              </w:rPr>
            </w:pPr>
            <w:proofErr w:type="spellStart"/>
            <w:r w:rsidRPr="00E541B7">
              <w:rPr>
                <w:sz w:val="14"/>
                <w:szCs w:val="16"/>
              </w:rPr>
              <w:t>Pietraguzza</w:t>
            </w:r>
            <w:proofErr w:type="spellEnd"/>
            <w:r w:rsidRPr="00E541B7">
              <w:rPr>
                <w:sz w:val="14"/>
                <w:szCs w:val="16"/>
              </w:rPr>
              <w:t xml:space="preserve"> dx</w:t>
            </w:r>
          </w:p>
        </w:tc>
      </w:tr>
      <w:tr w:rsidR="00223385" w:rsidRPr="00E541B7" w14:paraId="474B3DFD" w14:textId="77777777" w:rsidTr="00713C07">
        <w:trPr>
          <w:trHeight w:val="300"/>
        </w:trPr>
        <w:tc>
          <w:tcPr>
            <w:tcW w:w="382" w:type="pct"/>
            <w:noWrap/>
            <w:hideMark/>
          </w:tcPr>
          <w:p w14:paraId="493C59AC"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2B49091B" w14:textId="77777777" w:rsidR="00223385" w:rsidRPr="00E541B7" w:rsidRDefault="00223385" w:rsidP="0090428F">
            <w:pPr>
              <w:spacing w:before="120"/>
              <w:rPr>
                <w:sz w:val="14"/>
                <w:szCs w:val="16"/>
              </w:rPr>
            </w:pPr>
            <w:proofErr w:type="spellStart"/>
            <w:r w:rsidRPr="00E541B7">
              <w:rPr>
                <w:sz w:val="14"/>
                <w:szCs w:val="16"/>
              </w:rPr>
              <w:t>Rexello</w:t>
            </w:r>
            <w:proofErr w:type="spellEnd"/>
            <w:r w:rsidRPr="00E541B7">
              <w:rPr>
                <w:sz w:val="14"/>
                <w:szCs w:val="16"/>
              </w:rPr>
              <w:t xml:space="preserve">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2BEF20AF"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0FC5A52E" w14:textId="77777777" w:rsidR="00223385" w:rsidRPr="00E541B7" w:rsidRDefault="00223385" w:rsidP="0090428F">
            <w:pPr>
              <w:spacing w:before="120"/>
              <w:rPr>
                <w:sz w:val="14"/>
                <w:szCs w:val="16"/>
              </w:rPr>
            </w:pPr>
            <w:r w:rsidRPr="00E541B7">
              <w:rPr>
                <w:sz w:val="14"/>
                <w:szCs w:val="16"/>
              </w:rPr>
              <w:t>A12</w:t>
            </w:r>
          </w:p>
        </w:tc>
        <w:tc>
          <w:tcPr>
            <w:tcW w:w="1083" w:type="pct"/>
            <w:tcBorders>
              <w:right w:val="single" w:sz="4" w:space="0" w:color="auto"/>
            </w:tcBorders>
            <w:noWrap/>
            <w:hideMark/>
          </w:tcPr>
          <w:p w14:paraId="2C5E93C1" w14:textId="77777777" w:rsidR="00223385" w:rsidRPr="00E541B7" w:rsidRDefault="00223385" w:rsidP="0090428F">
            <w:pPr>
              <w:spacing w:before="120"/>
              <w:rPr>
                <w:sz w:val="14"/>
                <w:szCs w:val="16"/>
              </w:rPr>
            </w:pPr>
            <w:r w:rsidRPr="00E541B7">
              <w:rPr>
                <w:sz w:val="14"/>
                <w:szCs w:val="16"/>
              </w:rPr>
              <w:t xml:space="preserve">Apparizione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435715E0"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7EEF0624"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32CB9621" w14:textId="77777777" w:rsidR="00223385" w:rsidRPr="00E541B7" w:rsidRDefault="00223385" w:rsidP="0090428F">
            <w:pPr>
              <w:spacing w:before="120"/>
              <w:rPr>
                <w:sz w:val="14"/>
                <w:szCs w:val="16"/>
              </w:rPr>
            </w:pPr>
            <w:proofErr w:type="spellStart"/>
            <w:r w:rsidRPr="00E541B7">
              <w:rPr>
                <w:sz w:val="14"/>
                <w:szCs w:val="16"/>
              </w:rPr>
              <w:t>Garrè</w:t>
            </w:r>
            <w:proofErr w:type="spellEnd"/>
            <w:r w:rsidRPr="00E541B7">
              <w:rPr>
                <w:sz w:val="14"/>
                <w:szCs w:val="16"/>
              </w:rPr>
              <w:t xml:space="preserve"> </w:t>
            </w:r>
            <w:proofErr w:type="spellStart"/>
            <w:r w:rsidRPr="00E541B7">
              <w:rPr>
                <w:sz w:val="14"/>
                <w:szCs w:val="16"/>
              </w:rPr>
              <w:t>sx</w:t>
            </w:r>
            <w:proofErr w:type="spellEnd"/>
          </w:p>
        </w:tc>
      </w:tr>
      <w:tr w:rsidR="00223385" w:rsidRPr="00E541B7" w14:paraId="3D71781E" w14:textId="77777777" w:rsidTr="00713C07">
        <w:trPr>
          <w:trHeight w:val="300"/>
        </w:trPr>
        <w:tc>
          <w:tcPr>
            <w:tcW w:w="382" w:type="pct"/>
            <w:noWrap/>
            <w:hideMark/>
          </w:tcPr>
          <w:p w14:paraId="2C95F01F"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0F29AD9B" w14:textId="77777777" w:rsidR="00223385" w:rsidRPr="00E541B7" w:rsidRDefault="00223385" w:rsidP="0090428F">
            <w:pPr>
              <w:spacing w:before="120"/>
              <w:rPr>
                <w:sz w:val="14"/>
                <w:szCs w:val="16"/>
              </w:rPr>
            </w:pPr>
            <w:r w:rsidRPr="00E541B7">
              <w:rPr>
                <w:sz w:val="14"/>
                <w:szCs w:val="16"/>
              </w:rPr>
              <w:t xml:space="preserve">Don </w:t>
            </w:r>
            <w:proofErr w:type="spellStart"/>
            <w:r w:rsidRPr="00E541B7">
              <w:rPr>
                <w:sz w:val="14"/>
                <w:szCs w:val="16"/>
              </w:rPr>
              <w:t>guanella</w:t>
            </w:r>
            <w:proofErr w:type="spellEnd"/>
            <w:r w:rsidRPr="00E541B7">
              <w:rPr>
                <w:sz w:val="14"/>
                <w:szCs w:val="16"/>
              </w:rPr>
              <w:t xml:space="preserve"> dx</w:t>
            </w:r>
          </w:p>
        </w:tc>
        <w:tc>
          <w:tcPr>
            <w:tcW w:w="136" w:type="pct"/>
            <w:tcBorders>
              <w:top w:val="nil"/>
              <w:left w:val="single" w:sz="4" w:space="0" w:color="auto"/>
              <w:bottom w:val="nil"/>
              <w:right w:val="single" w:sz="4" w:space="0" w:color="auto"/>
            </w:tcBorders>
            <w:noWrap/>
            <w:hideMark/>
          </w:tcPr>
          <w:p w14:paraId="4CF5CCB4"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0CBAF47A" w14:textId="77777777" w:rsidR="00223385" w:rsidRPr="00E541B7" w:rsidRDefault="00223385" w:rsidP="0090428F">
            <w:pPr>
              <w:spacing w:before="120"/>
              <w:rPr>
                <w:sz w:val="14"/>
                <w:szCs w:val="16"/>
              </w:rPr>
            </w:pPr>
            <w:r w:rsidRPr="00E541B7">
              <w:rPr>
                <w:sz w:val="14"/>
                <w:szCs w:val="16"/>
              </w:rPr>
              <w:t>A12</w:t>
            </w:r>
          </w:p>
        </w:tc>
        <w:tc>
          <w:tcPr>
            <w:tcW w:w="1083" w:type="pct"/>
            <w:tcBorders>
              <w:right w:val="single" w:sz="4" w:space="0" w:color="auto"/>
            </w:tcBorders>
            <w:noWrap/>
            <w:hideMark/>
          </w:tcPr>
          <w:p w14:paraId="7B41B30D" w14:textId="77777777" w:rsidR="00223385" w:rsidRPr="00E541B7" w:rsidRDefault="00223385" w:rsidP="0090428F">
            <w:pPr>
              <w:spacing w:before="120"/>
              <w:rPr>
                <w:sz w:val="14"/>
                <w:szCs w:val="16"/>
              </w:rPr>
            </w:pPr>
            <w:r w:rsidRPr="00E541B7">
              <w:rPr>
                <w:sz w:val="14"/>
                <w:szCs w:val="16"/>
              </w:rPr>
              <w:t xml:space="preserve">Del Forno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227EE58C"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7938EE05"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18101E92" w14:textId="77777777" w:rsidR="00223385" w:rsidRPr="00E541B7" w:rsidRDefault="00223385" w:rsidP="0090428F">
            <w:pPr>
              <w:spacing w:before="120"/>
              <w:rPr>
                <w:sz w:val="14"/>
                <w:szCs w:val="16"/>
              </w:rPr>
            </w:pPr>
            <w:proofErr w:type="spellStart"/>
            <w:r w:rsidRPr="00E541B7">
              <w:rPr>
                <w:sz w:val="14"/>
                <w:szCs w:val="16"/>
              </w:rPr>
              <w:t>Garre</w:t>
            </w:r>
            <w:proofErr w:type="spellEnd"/>
            <w:r w:rsidRPr="00E541B7">
              <w:rPr>
                <w:sz w:val="14"/>
                <w:szCs w:val="16"/>
              </w:rPr>
              <w:t xml:space="preserve"> dx</w:t>
            </w:r>
          </w:p>
        </w:tc>
      </w:tr>
      <w:tr w:rsidR="00223385" w:rsidRPr="00E541B7" w14:paraId="2518CF49" w14:textId="77777777" w:rsidTr="00713C07">
        <w:trPr>
          <w:trHeight w:val="300"/>
        </w:trPr>
        <w:tc>
          <w:tcPr>
            <w:tcW w:w="382" w:type="pct"/>
            <w:noWrap/>
            <w:hideMark/>
          </w:tcPr>
          <w:p w14:paraId="4519EFC3"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0F0FF604" w14:textId="77777777" w:rsidR="00223385" w:rsidRPr="00E541B7" w:rsidRDefault="00223385" w:rsidP="0090428F">
            <w:pPr>
              <w:spacing w:before="120"/>
              <w:rPr>
                <w:sz w:val="14"/>
                <w:szCs w:val="16"/>
              </w:rPr>
            </w:pPr>
            <w:r w:rsidRPr="00E541B7">
              <w:rPr>
                <w:sz w:val="14"/>
                <w:szCs w:val="16"/>
              </w:rPr>
              <w:t>Madonna Delle Grazie II dx</w:t>
            </w:r>
          </w:p>
        </w:tc>
        <w:tc>
          <w:tcPr>
            <w:tcW w:w="136" w:type="pct"/>
            <w:tcBorders>
              <w:top w:val="nil"/>
              <w:left w:val="single" w:sz="4" w:space="0" w:color="auto"/>
              <w:bottom w:val="nil"/>
              <w:right w:val="single" w:sz="4" w:space="0" w:color="auto"/>
            </w:tcBorders>
            <w:noWrap/>
            <w:hideMark/>
          </w:tcPr>
          <w:p w14:paraId="725DB9B0"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10A984A9" w14:textId="77777777" w:rsidR="00223385" w:rsidRPr="00E541B7" w:rsidRDefault="00223385" w:rsidP="0090428F">
            <w:pPr>
              <w:spacing w:before="120"/>
              <w:rPr>
                <w:sz w:val="14"/>
                <w:szCs w:val="16"/>
              </w:rPr>
            </w:pPr>
            <w:r w:rsidRPr="00E541B7">
              <w:rPr>
                <w:sz w:val="14"/>
                <w:szCs w:val="16"/>
              </w:rPr>
              <w:t>A12</w:t>
            </w:r>
          </w:p>
        </w:tc>
        <w:tc>
          <w:tcPr>
            <w:tcW w:w="1083" w:type="pct"/>
            <w:tcBorders>
              <w:right w:val="single" w:sz="4" w:space="0" w:color="auto"/>
            </w:tcBorders>
            <w:noWrap/>
            <w:hideMark/>
          </w:tcPr>
          <w:p w14:paraId="5252F447" w14:textId="77777777" w:rsidR="00223385" w:rsidRPr="00E541B7" w:rsidRDefault="00223385" w:rsidP="0090428F">
            <w:pPr>
              <w:spacing w:before="120"/>
              <w:rPr>
                <w:sz w:val="14"/>
                <w:szCs w:val="16"/>
              </w:rPr>
            </w:pPr>
            <w:r w:rsidRPr="00E541B7">
              <w:rPr>
                <w:sz w:val="14"/>
                <w:szCs w:val="16"/>
              </w:rPr>
              <w:t>Madonna Della Neve dx</w:t>
            </w:r>
          </w:p>
        </w:tc>
        <w:tc>
          <w:tcPr>
            <w:tcW w:w="136" w:type="pct"/>
            <w:tcBorders>
              <w:top w:val="nil"/>
              <w:left w:val="single" w:sz="4" w:space="0" w:color="auto"/>
              <w:bottom w:val="nil"/>
              <w:right w:val="single" w:sz="4" w:space="0" w:color="auto"/>
            </w:tcBorders>
            <w:noWrap/>
            <w:hideMark/>
          </w:tcPr>
          <w:p w14:paraId="53721A10"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5B5EC295"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5D5BC81C" w14:textId="77777777" w:rsidR="00223385" w:rsidRPr="00E541B7" w:rsidRDefault="00223385" w:rsidP="0090428F">
            <w:pPr>
              <w:spacing w:before="120"/>
              <w:rPr>
                <w:sz w:val="14"/>
                <w:szCs w:val="16"/>
              </w:rPr>
            </w:pPr>
            <w:r w:rsidRPr="00E541B7">
              <w:rPr>
                <w:sz w:val="14"/>
                <w:szCs w:val="16"/>
              </w:rPr>
              <w:t xml:space="preserve">Pero Grosso </w:t>
            </w:r>
            <w:proofErr w:type="spellStart"/>
            <w:r w:rsidRPr="00E541B7">
              <w:rPr>
                <w:sz w:val="14"/>
                <w:szCs w:val="16"/>
              </w:rPr>
              <w:t>sx</w:t>
            </w:r>
            <w:proofErr w:type="spellEnd"/>
          </w:p>
        </w:tc>
      </w:tr>
      <w:tr w:rsidR="00223385" w:rsidRPr="00E541B7" w14:paraId="5BF7BF30" w14:textId="77777777" w:rsidTr="00713C07">
        <w:trPr>
          <w:trHeight w:val="300"/>
        </w:trPr>
        <w:tc>
          <w:tcPr>
            <w:tcW w:w="382" w:type="pct"/>
            <w:noWrap/>
            <w:hideMark/>
          </w:tcPr>
          <w:p w14:paraId="43D4F9B0"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5C7BAA6E" w14:textId="77777777" w:rsidR="00223385" w:rsidRPr="00E541B7" w:rsidRDefault="00223385" w:rsidP="0090428F">
            <w:pPr>
              <w:spacing w:before="120"/>
              <w:rPr>
                <w:sz w:val="14"/>
                <w:szCs w:val="16"/>
              </w:rPr>
            </w:pPr>
            <w:r w:rsidRPr="00E541B7">
              <w:rPr>
                <w:sz w:val="14"/>
                <w:szCs w:val="16"/>
              </w:rPr>
              <w:t xml:space="preserve">San Paolo della Croce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0F462178"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107EB477" w14:textId="77777777" w:rsidR="00223385" w:rsidRPr="00E541B7" w:rsidRDefault="00223385" w:rsidP="0090428F">
            <w:pPr>
              <w:spacing w:before="120"/>
              <w:rPr>
                <w:sz w:val="14"/>
                <w:szCs w:val="16"/>
              </w:rPr>
            </w:pPr>
            <w:r w:rsidRPr="00E541B7">
              <w:rPr>
                <w:sz w:val="14"/>
                <w:szCs w:val="16"/>
              </w:rPr>
              <w:t>A12</w:t>
            </w:r>
          </w:p>
        </w:tc>
        <w:tc>
          <w:tcPr>
            <w:tcW w:w="1083" w:type="pct"/>
            <w:tcBorders>
              <w:right w:val="single" w:sz="4" w:space="0" w:color="auto"/>
            </w:tcBorders>
            <w:noWrap/>
            <w:hideMark/>
          </w:tcPr>
          <w:p w14:paraId="67DDF1B9" w14:textId="77777777" w:rsidR="00223385" w:rsidRPr="00E541B7" w:rsidRDefault="00223385" w:rsidP="0090428F">
            <w:pPr>
              <w:spacing w:before="120"/>
              <w:rPr>
                <w:sz w:val="14"/>
                <w:szCs w:val="16"/>
              </w:rPr>
            </w:pPr>
            <w:r w:rsidRPr="00E541B7">
              <w:rPr>
                <w:sz w:val="14"/>
                <w:szCs w:val="16"/>
              </w:rPr>
              <w:t>Apparizione dx</w:t>
            </w:r>
          </w:p>
        </w:tc>
        <w:tc>
          <w:tcPr>
            <w:tcW w:w="136" w:type="pct"/>
            <w:tcBorders>
              <w:top w:val="nil"/>
              <w:left w:val="single" w:sz="4" w:space="0" w:color="auto"/>
              <w:bottom w:val="nil"/>
              <w:right w:val="single" w:sz="4" w:space="0" w:color="auto"/>
            </w:tcBorders>
            <w:noWrap/>
            <w:hideMark/>
          </w:tcPr>
          <w:p w14:paraId="488F44C3"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3B4DBEAA"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309840B9" w14:textId="77777777" w:rsidR="00223385" w:rsidRPr="00E541B7" w:rsidRDefault="00223385" w:rsidP="0090428F">
            <w:pPr>
              <w:spacing w:before="120"/>
              <w:rPr>
                <w:sz w:val="14"/>
                <w:szCs w:val="16"/>
              </w:rPr>
            </w:pPr>
            <w:r w:rsidRPr="00E541B7">
              <w:rPr>
                <w:sz w:val="14"/>
                <w:szCs w:val="16"/>
              </w:rPr>
              <w:t xml:space="preserve">Di Casa </w:t>
            </w:r>
            <w:proofErr w:type="spellStart"/>
            <w:r w:rsidRPr="00E541B7">
              <w:rPr>
                <w:sz w:val="14"/>
                <w:szCs w:val="16"/>
              </w:rPr>
              <w:t>Monacchi</w:t>
            </w:r>
            <w:proofErr w:type="spellEnd"/>
            <w:r w:rsidRPr="00E541B7">
              <w:rPr>
                <w:sz w:val="14"/>
                <w:szCs w:val="16"/>
              </w:rPr>
              <w:t xml:space="preserve"> </w:t>
            </w:r>
            <w:proofErr w:type="spellStart"/>
            <w:r w:rsidRPr="00E541B7">
              <w:rPr>
                <w:sz w:val="14"/>
                <w:szCs w:val="16"/>
              </w:rPr>
              <w:t>sx</w:t>
            </w:r>
            <w:proofErr w:type="spellEnd"/>
          </w:p>
        </w:tc>
      </w:tr>
      <w:tr w:rsidR="00223385" w:rsidRPr="00E541B7" w14:paraId="236CD78E" w14:textId="77777777" w:rsidTr="00713C07">
        <w:trPr>
          <w:trHeight w:val="300"/>
        </w:trPr>
        <w:tc>
          <w:tcPr>
            <w:tcW w:w="382" w:type="pct"/>
            <w:noWrap/>
            <w:hideMark/>
          </w:tcPr>
          <w:p w14:paraId="4A6E874D"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0D498046" w14:textId="77777777" w:rsidR="00223385" w:rsidRPr="00E541B7" w:rsidRDefault="00223385" w:rsidP="0090428F">
            <w:pPr>
              <w:spacing w:before="120"/>
              <w:rPr>
                <w:sz w:val="14"/>
                <w:szCs w:val="16"/>
              </w:rPr>
            </w:pPr>
            <w:proofErr w:type="spellStart"/>
            <w:r w:rsidRPr="00E541B7">
              <w:rPr>
                <w:sz w:val="14"/>
                <w:szCs w:val="16"/>
              </w:rPr>
              <w:t>Leron</w:t>
            </w:r>
            <w:proofErr w:type="spellEnd"/>
            <w:r w:rsidRPr="00E541B7">
              <w:rPr>
                <w:sz w:val="14"/>
                <w:szCs w:val="16"/>
              </w:rPr>
              <w:t xml:space="preserve"> dx</w:t>
            </w:r>
          </w:p>
        </w:tc>
        <w:tc>
          <w:tcPr>
            <w:tcW w:w="136" w:type="pct"/>
            <w:tcBorders>
              <w:top w:val="nil"/>
              <w:left w:val="single" w:sz="4" w:space="0" w:color="auto"/>
              <w:bottom w:val="nil"/>
              <w:right w:val="single" w:sz="4" w:space="0" w:color="auto"/>
            </w:tcBorders>
            <w:noWrap/>
            <w:hideMark/>
          </w:tcPr>
          <w:p w14:paraId="57CAB51A"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16927EB7" w14:textId="77777777" w:rsidR="00223385" w:rsidRPr="00E541B7" w:rsidRDefault="00223385" w:rsidP="0090428F">
            <w:pPr>
              <w:spacing w:before="120"/>
              <w:rPr>
                <w:sz w:val="14"/>
                <w:szCs w:val="16"/>
              </w:rPr>
            </w:pPr>
            <w:r w:rsidRPr="00E541B7">
              <w:rPr>
                <w:sz w:val="14"/>
                <w:szCs w:val="16"/>
              </w:rPr>
              <w:t>A12</w:t>
            </w:r>
          </w:p>
        </w:tc>
        <w:tc>
          <w:tcPr>
            <w:tcW w:w="1083" w:type="pct"/>
            <w:tcBorders>
              <w:right w:val="single" w:sz="4" w:space="0" w:color="auto"/>
            </w:tcBorders>
            <w:noWrap/>
            <w:hideMark/>
          </w:tcPr>
          <w:p w14:paraId="0D13E4E9" w14:textId="77777777" w:rsidR="00223385" w:rsidRPr="00E541B7" w:rsidRDefault="00223385" w:rsidP="0090428F">
            <w:pPr>
              <w:spacing w:before="120"/>
              <w:rPr>
                <w:sz w:val="14"/>
                <w:szCs w:val="16"/>
              </w:rPr>
            </w:pPr>
            <w:proofErr w:type="spellStart"/>
            <w:r w:rsidRPr="00E541B7">
              <w:rPr>
                <w:sz w:val="14"/>
                <w:szCs w:val="16"/>
              </w:rPr>
              <w:t>Sant</w:t>
            </w:r>
            <w:proofErr w:type="spellEnd"/>
            <w:r w:rsidRPr="00E541B7">
              <w:rPr>
                <w:sz w:val="14"/>
                <w:szCs w:val="16"/>
              </w:rPr>
              <w:t xml:space="preserve"> Anna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4F417B7C"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1E2B30C5"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79FABE8B" w14:textId="77777777" w:rsidR="00223385" w:rsidRPr="00E541B7" w:rsidRDefault="00223385" w:rsidP="0090428F">
            <w:pPr>
              <w:spacing w:before="120"/>
              <w:rPr>
                <w:sz w:val="14"/>
                <w:szCs w:val="16"/>
              </w:rPr>
            </w:pPr>
            <w:r w:rsidRPr="00E541B7">
              <w:rPr>
                <w:sz w:val="14"/>
                <w:szCs w:val="16"/>
              </w:rPr>
              <w:t>Madonna Delle Grazie I dx</w:t>
            </w:r>
          </w:p>
        </w:tc>
      </w:tr>
      <w:tr w:rsidR="00223385" w:rsidRPr="00E541B7" w14:paraId="19609FC8" w14:textId="77777777" w:rsidTr="00713C07">
        <w:trPr>
          <w:trHeight w:val="300"/>
        </w:trPr>
        <w:tc>
          <w:tcPr>
            <w:tcW w:w="382" w:type="pct"/>
            <w:noWrap/>
            <w:hideMark/>
          </w:tcPr>
          <w:p w14:paraId="21961C35"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16C4EAE2" w14:textId="77777777" w:rsidR="00223385" w:rsidRPr="00E541B7" w:rsidRDefault="00223385" w:rsidP="0090428F">
            <w:pPr>
              <w:spacing w:before="120"/>
              <w:rPr>
                <w:sz w:val="14"/>
                <w:szCs w:val="16"/>
              </w:rPr>
            </w:pPr>
            <w:r w:rsidRPr="00E541B7">
              <w:rPr>
                <w:sz w:val="14"/>
                <w:szCs w:val="16"/>
              </w:rPr>
              <w:t xml:space="preserve">Colletta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1B739A79"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3CF9DA8A" w14:textId="77777777" w:rsidR="00223385" w:rsidRPr="00E541B7" w:rsidRDefault="00223385" w:rsidP="0090428F">
            <w:pPr>
              <w:spacing w:before="120"/>
              <w:rPr>
                <w:sz w:val="14"/>
                <w:szCs w:val="16"/>
              </w:rPr>
            </w:pPr>
            <w:r w:rsidRPr="00E541B7">
              <w:rPr>
                <w:sz w:val="14"/>
                <w:szCs w:val="16"/>
              </w:rPr>
              <w:t>A12</w:t>
            </w:r>
          </w:p>
        </w:tc>
        <w:tc>
          <w:tcPr>
            <w:tcW w:w="1083" w:type="pct"/>
            <w:tcBorders>
              <w:right w:val="single" w:sz="4" w:space="0" w:color="auto"/>
            </w:tcBorders>
            <w:noWrap/>
            <w:hideMark/>
          </w:tcPr>
          <w:p w14:paraId="5841BE04" w14:textId="77777777" w:rsidR="00223385" w:rsidRPr="00E541B7" w:rsidRDefault="00223385" w:rsidP="0090428F">
            <w:pPr>
              <w:spacing w:before="120"/>
              <w:rPr>
                <w:sz w:val="14"/>
                <w:szCs w:val="16"/>
              </w:rPr>
            </w:pPr>
            <w:r w:rsidRPr="00E541B7">
              <w:rPr>
                <w:sz w:val="14"/>
                <w:szCs w:val="16"/>
              </w:rPr>
              <w:t>San Agostino II dx</w:t>
            </w:r>
          </w:p>
        </w:tc>
        <w:tc>
          <w:tcPr>
            <w:tcW w:w="136" w:type="pct"/>
            <w:tcBorders>
              <w:top w:val="nil"/>
              <w:left w:val="single" w:sz="4" w:space="0" w:color="auto"/>
              <w:bottom w:val="nil"/>
              <w:right w:val="single" w:sz="4" w:space="0" w:color="auto"/>
            </w:tcBorders>
            <w:noWrap/>
            <w:hideMark/>
          </w:tcPr>
          <w:p w14:paraId="6D239025"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085DBC7A"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0F14507E" w14:textId="77777777" w:rsidR="00223385" w:rsidRPr="00E541B7" w:rsidRDefault="00223385" w:rsidP="0090428F">
            <w:pPr>
              <w:spacing w:before="120"/>
              <w:rPr>
                <w:sz w:val="14"/>
                <w:szCs w:val="16"/>
              </w:rPr>
            </w:pPr>
            <w:proofErr w:type="spellStart"/>
            <w:r w:rsidRPr="00E541B7">
              <w:rPr>
                <w:sz w:val="14"/>
                <w:szCs w:val="16"/>
              </w:rPr>
              <w:t>Anzema</w:t>
            </w:r>
            <w:proofErr w:type="spellEnd"/>
            <w:r w:rsidRPr="00E541B7">
              <w:rPr>
                <w:sz w:val="14"/>
                <w:szCs w:val="16"/>
              </w:rPr>
              <w:t xml:space="preserve"> dx</w:t>
            </w:r>
          </w:p>
        </w:tc>
      </w:tr>
      <w:tr w:rsidR="00223385" w:rsidRPr="00E541B7" w14:paraId="04829618" w14:textId="77777777" w:rsidTr="00713C07">
        <w:trPr>
          <w:trHeight w:val="300"/>
        </w:trPr>
        <w:tc>
          <w:tcPr>
            <w:tcW w:w="382" w:type="pct"/>
            <w:noWrap/>
            <w:hideMark/>
          </w:tcPr>
          <w:p w14:paraId="2ADE835D"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35625A1B" w14:textId="77777777" w:rsidR="00223385" w:rsidRPr="00E541B7" w:rsidRDefault="00223385" w:rsidP="0090428F">
            <w:pPr>
              <w:spacing w:before="120"/>
              <w:rPr>
                <w:sz w:val="14"/>
                <w:szCs w:val="16"/>
              </w:rPr>
            </w:pPr>
            <w:r w:rsidRPr="00E541B7">
              <w:rPr>
                <w:sz w:val="14"/>
                <w:szCs w:val="16"/>
              </w:rPr>
              <w:t xml:space="preserve">Sestri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1927970D"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1EDA8E03" w14:textId="77777777" w:rsidR="00223385" w:rsidRPr="00E541B7" w:rsidRDefault="00223385" w:rsidP="0090428F">
            <w:pPr>
              <w:spacing w:before="120"/>
              <w:rPr>
                <w:sz w:val="14"/>
                <w:szCs w:val="16"/>
              </w:rPr>
            </w:pPr>
            <w:r w:rsidRPr="00E541B7">
              <w:rPr>
                <w:sz w:val="14"/>
                <w:szCs w:val="16"/>
              </w:rPr>
              <w:t>A12</w:t>
            </w:r>
          </w:p>
        </w:tc>
        <w:tc>
          <w:tcPr>
            <w:tcW w:w="1083" w:type="pct"/>
            <w:tcBorders>
              <w:right w:val="single" w:sz="4" w:space="0" w:color="auto"/>
            </w:tcBorders>
            <w:noWrap/>
            <w:hideMark/>
          </w:tcPr>
          <w:p w14:paraId="4186DD16" w14:textId="77777777" w:rsidR="00223385" w:rsidRPr="00E541B7" w:rsidRDefault="00223385" w:rsidP="0090428F">
            <w:pPr>
              <w:spacing w:before="120"/>
              <w:rPr>
                <w:sz w:val="14"/>
                <w:szCs w:val="16"/>
              </w:rPr>
            </w:pPr>
            <w:r w:rsidRPr="00E541B7">
              <w:rPr>
                <w:sz w:val="14"/>
                <w:szCs w:val="16"/>
              </w:rPr>
              <w:t xml:space="preserve">Della Maddalena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6DDC6038"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3A642C45"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30032A82" w14:textId="77777777" w:rsidR="00223385" w:rsidRPr="00E541B7" w:rsidRDefault="00223385" w:rsidP="0090428F">
            <w:pPr>
              <w:spacing w:before="120"/>
              <w:rPr>
                <w:sz w:val="14"/>
                <w:szCs w:val="16"/>
              </w:rPr>
            </w:pPr>
            <w:r w:rsidRPr="00E541B7">
              <w:rPr>
                <w:sz w:val="14"/>
                <w:szCs w:val="16"/>
              </w:rPr>
              <w:t xml:space="preserve">Massimo Risso </w:t>
            </w:r>
            <w:proofErr w:type="spellStart"/>
            <w:r w:rsidRPr="00E541B7">
              <w:rPr>
                <w:sz w:val="14"/>
                <w:szCs w:val="16"/>
              </w:rPr>
              <w:t>sx</w:t>
            </w:r>
            <w:proofErr w:type="spellEnd"/>
          </w:p>
        </w:tc>
      </w:tr>
      <w:tr w:rsidR="00223385" w:rsidRPr="00E541B7" w14:paraId="2CE8ADBE" w14:textId="77777777" w:rsidTr="00713C07">
        <w:trPr>
          <w:trHeight w:val="300"/>
        </w:trPr>
        <w:tc>
          <w:tcPr>
            <w:tcW w:w="382" w:type="pct"/>
            <w:noWrap/>
            <w:hideMark/>
          </w:tcPr>
          <w:p w14:paraId="20C4DA88"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3B0055A5" w14:textId="77777777" w:rsidR="00223385" w:rsidRPr="00E541B7" w:rsidRDefault="00223385" w:rsidP="0090428F">
            <w:pPr>
              <w:spacing w:before="120"/>
              <w:rPr>
                <w:sz w:val="14"/>
                <w:szCs w:val="16"/>
              </w:rPr>
            </w:pPr>
            <w:r w:rsidRPr="00E541B7">
              <w:rPr>
                <w:sz w:val="14"/>
                <w:szCs w:val="16"/>
              </w:rPr>
              <w:t>Sestri dx</w:t>
            </w:r>
          </w:p>
        </w:tc>
        <w:tc>
          <w:tcPr>
            <w:tcW w:w="136" w:type="pct"/>
            <w:tcBorders>
              <w:top w:val="nil"/>
              <w:left w:val="single" w:sz="4" w:space="0" w:color="auto"/>
              <w:bottom w:val="nil"/>
              <w:right w:val="single" w:sz="4" w:space="0" w:color="auto"/>
            </w:tcBorders>
            <w:noWrap/>
            <w:hideMark/>
          </w:tcPr>
          <w:p w14:paraId="16E2644D"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062E8AC9" w14:textId="77777777" w:rsidR="00223385" w:rsidRPr="00E541B7" w:rsidRDefault="00223385" w:rsidP="0090428F">
            <w:pPr>
              <w:spacing w:before="120"/>
              <w:rPr>
                <w:sz w:val="14"/>
                <w:szCs w:val="16"/>
              </w:rPr>
            </w:pPr>
            <w:r w:rsidRPr="00E541B7">
              <w:rPr>
                <w:sz w:val="14"/>
                <w:szCs w:val="16"/>
              </w:rPr>
              <w:t>A12</w:t>
            </w:r>
          </w:p>
        </w:tc>
        <w:tc>
          <w:tcPr>
            <w:tcW w:w="1083" w:type="pct"/>
            <w:tcBorders>
              <w:right w:val="single" w:sz="4" w:space="0" w:color="auto"/>
            </w:tcBorders>
            <w:noWrap/>
            <w:hideMark/>
          </w:tcPr>
          <w:p w14:paraId="428EE5F6" w14:textId="77777777" w:rsidR="00223385" w:rsidRPr="00E541B7" w:rsidRDefault="00223385" w:rsidP="0090428F">
            <w:pPr>
              <w:spacing w:before="120"/>
              <w:rPr>
                <w:sz w:val="14"/>
                <w:szCs w:val="16"/>
              </w:rPr>
            </w:pPr>
            <w:r w:rsidRPr="00E541B7">
              <w:rPr>
                <w:sz w:val="14"/>
                <w:szCs w:val="16"/>
              </w:rPr>
              <w:t xml:space="preserve">Sessarego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7F18D6E5"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76F908CC"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4AD372D2" w14:textId="77777777" w:rsidR="00223385" w:rsidRPr="00E541B7" w:rsidRDefault="00223385" w:rsidP="0090428F">
            <w:pPr>
              <w:spacing w:before="120"/>
              <w:rPr>
                <w:sz w:val="14"/>
                <w:szCs w:val="16"/>
              </w:rPr>
            </w:pPr>
            <w:r w:rsidRPr="00E541B7">
              <w:rPr>
                <w:sz w:val="14"/>
                <w:szCs w:val="16"/>
              </w:rPr>
              <w:t xml:space="preserve">Di Casa </w:t>
            </w:r>
            <w:proofErr w:type="spellStart"/>
            <w:r w:rsidRPr="00E541B7">
              <w:rPr>
                <w:sz w:val="14"/>
                <w:szCs w:val="16"/>
              </w:rPr>
              <w:t>Monacchi</w:t>
            </w:r>
            <w:proofErr w:type="spellEnd"/>
            <w:r w:rsidRPr="00E541B7">
              <w:rPr>
                <w:sz w:val="14"/>
                <w:szCs w:val="16"/>
              </w:rPr>
              <w:t xml:space="preserve"> dx</w:t>
            </w:r>
          </w:p>
        </w:tc>
      </w:tr>
      <w:tr w:rsidR="00223385" w:rsidRPr="00E541B7" w14:paraId="68DC2DAA" w14:textId="77777777" w:rsidTr="00713C07">
        <w:trPr>
          <w:trHeight w:val="300"/>
        </w:trPr>
        <w:tc>
          <w:tcPr>
            <w:tcW w:w="382" w:type="pct"/>
            <w:noWrap/>
            <w:hideMark/>
          </w:tcPr>
          <w:p w14:paraId="755E287D"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384434C7" w14:textId="77777777" w:rsidR="00223385" w:rsidRPr="00E541B7" w:rsidRDefault="00223385" w:rsidP="0090428F">
            <w:pPr>
              <w:spacing w:before="120"/>
              <w:rPr>
                <w:sz w:val="14"/>
                <w:szCs w:val="16"/>
              </w:rPr>
            </w:pPr>
            <w:r w:rsidRPr="00E541B7">
              <w:rPr>
                <w:sz w:val="14"/>
                <w:szCs w:val="16"/>
              </w:rPr>
              <w:t xml:space="preserve">Varazze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2BA98964"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220885AA" w14:textId="77777777" w:rsidR="00223385" w:rsidRPr="00E541B7" w:rsidRDefault="00223385" w:rsidP="0090428F">
            <w:pPr>
              <w:spacing w:before="120"/>
              <w:rPr>
                <w:sz w:val="14"/>
                <w:szCs w:val="16"/>
              </w:rPr>
            </w:pPr>
            <w:r w:rsidRPr="00E541B7">
              <w:rPr>
                <w:sz w:val="14"/>
                <w:szCs w:val="16"/>
              </w:rPr>
              <w:t>A12</w:t>
            </w:r>
          </w:p>
        </w:tc>
        <w:tc>
          <w:tcPr>
            <w:tcW w:w="1083" w:type="pct"/>
            <w:tcBorders>
              <w:right w:val="single" w:sz="4" w:space="0" w:color="auto"/>
            </w:tcBorders>
            <w:noWrap/>
            <w:hideMark/>
          </w:tcPr>
          <w:p w14:paraId="3BFC9769" w14:textId="77777777" w:rsidR="00223385" w:rsidRPr="00E541B7" w:rsidRDefault="00223385" w:rsidP="0090428F">
            <w:pPr>
              <w:spacing w:before="120"/>
              <w:rPr>
                <w:sz w:val="14"/>
                <w:szCs w:val="16"/>
              </w:rPr>
            </w:pPr>
            <w:r w:rsidRPr="00E541B7">
              <w:rPr>
                <w:sz w:val="14"/>
                <w:szCs w:val="16"/>
              </w:rPr>
              <w:t>Della Maddalena dx</w:t>
            </w:r>
          </w:p>
        </w:tc>
        <w:tc>
          <w:tcPr>
            <w:tcW w:w="136" w:type="pct"/>
            <w:tcBorders>
              <w:top w:val="nil"/>
              <w:left w:val="single" w:sz="4" w:space="0" w:color="auto"/>
              <w:bottom w:val="nil"/>
              <w:right w:val="single" w:sz="4" w:space="0" w:color="auto"/>
            </w:tcBorders>
            <w:noWrap/>
            <w:hideMark/>
          </w:tcPr>
          <w:p w14:paraId="64496A03"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6F74F13E"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7457D6E6" w14:textId="77777777" w:rsidR="00223385" w:rsidRPr="00E541B7" w:rsidRDefault="00223385" w:rsidP="0090428F">
            <w:pPr>
              <w:spacing w:before="120"/>
              <w:rPr>
                <w:sz w:val="14"/>
                <w:szCs w:val="16"/>
              </w:rPr>
            </w:pPr>
            <w:r w:rsidRPr="00E541B7">
              <w:rPr>
                <w:sz w:val="14"/>
                <w:szCs w:val="16"/>
              </w:rPr>
              <w:t>Olimpia dx</w:t>
            </w:r>
          </w:p>
        </w:tc>
      </w:tr>
      <w:tr w:rsidR="00223385" w:rsidRPr="00E541B7" w14:paraId="48953AA3" w14:textId="77777777" w:rsidTr="00713C07">
        <w:trPr>
          <w:trHeight w:val="300"/>
        </w:trPr>
        <w:tc>
          <w:tcPr>
            <w:tcW w:w="382" w:type="pct"/>
            <w:noWrap/>
            <w:hideMark/>
          </w:tcPr>
          <w:p w14:paraId="61D0B330"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1E772FE0" w14:textId="77777777" w:rsidR="00223385" w:rsidRPr="00E541B7" w:rsidRDefault="00223385" w:rsidP="0090428F">
            <w:pPr>
              <w:spacing w:before="120"/>
              <w:rPr>
                <w:sz w:val="14"/>
                <w:szCs w:val="16"/>
              </w:rPr>
            </w:pPr>
            <w:proofErr w:type="spellStart"/>
            <w:r w:rsidRPr="00E541B7">
              <w:rPr>
                <w:sz w:val="14"/>
                <w:szCs w:val="16"/>
              </w:rPr>
              <w:t>Cassisi</w:t>
            </w:r>
            <w:proofErr w:type="spellEnd"/>
            <w:r w:rsidRPr="00E541B7">
              <w:rPr>
                <w:sz w:val="14"/>
                <w:szCs w:val="16"/>
              </w:rPr>
              <w:t xml:space="preserve"> dx</w:t>
            </w:r>
          </w:p>
        </w:tc>
        <w:tc>
          <w:tcPr>
            <w:tcW w:w="136" w:type="pct"/>
            <w:tcBorders>
              <w:top w:val="nil"/>
              <w:left w:val="single" w:sz="4" w:space="0" w:color="auto"/>
              <w:bottom w:val="nil"/>
              <w:right w:val="single" w:sz="4" w:space="0" w:color="auto"/>
            </w:tcBorders>
            <w:noWrap/>
            <w:hideMark/>
          </w:tcPr>
          <w:p w14:paraId="5D746C61"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566EB46E" w14:textId="77777777" w:rsidR="00223385" w:rsidRPr="00E541B7" w:rsidRDefault="00223385" w:rsidP="0090428F">
            <w:pPr>
              <w:spacing w:before="120"/>
              <w:rPr>
                <w:sz w:val="14"/>
                <w:szCs w:val="16"/>
              </w:rPr>
            </w:pPr>
            <w:r w:rsidRPr="00E541B7">
              <w:rPr>
                <w:sz w:val="14"/>
                <w:szCs w:val="16"/>
              </w:rPr>
              <w:t>A12</w:t>
            </w:r>
          </w:p>
        </w:tc>
        <w:tc>
          <w:tcPr>
            <w:tcW w:w="1083" w:type="pct"/>
            <w:tcBorders>
              <w:right w:val="single" w:sz="4" w:space="0" w:color="auto"/>
            </w:tcBorders>
            <w:noWrap/>
            <w:hideMark/>
          </w:tcPr>
          <w:p w14:paraId="700CCF14" w14:textId="77777777" w:rsidR="00223385" w:rsidRPr="00E541B7" w:rsidRDefault="00223385" w:rsidP="0090428F">
            <w:pPr>
              <w:spacing w:before="120"/>
              <w:rPr>
                <w:sz w:val="14"/>
                <w:szCs w:val="16"/>
              </w:rPr>
            </w:pPr>
            <w:r w:rsidRPr="00E541B7">
              <w:rPr>
                <w:sz w:val="14"/>
                <w:szCs w:val="16"/>
              </w:rPr>
              <w:t>Costa di Monte Moro dx</w:t>
            </w:r>
          </w:p>
        </w:tc>
        <w:tc>
          <w:tcPr>
            <w:tcW w:w="136" w:type="pct"/>
            <w:tcBorders>
              <w:top w:val="nil"/>
              <w:left w:val="single" w:sz="4" w:space="0" w:color="auto"/>
              <w:bottom w:val="nil"/>
              <w:right w:val="single" w:sz="4" w:space="0" w:color="auto"/>
            </w:tcBorders>
            <w:noWrap/>
            <w:hideMark/>
          </w:tcPr>
          <w:p w14:paraId="36711A6B"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2C0F40EE"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603ABDEE" w14:textId="77777777" w:rsidR="00223385" w:rsidRPr="00E541B7" w:rsidRDefault="00223385" w:rsidP="0090428F">
            <w:pPr>
              <w:spacing w:before="120"/>
              <w:rPr>
                <w:sz w:val="14"/>
                <w:szCs w:val="16"/>
              </w:rPr>
            </w:pPr>
            <w:r w:rsidRPr="00E541B7">
              <w:rPr>
                <w:sz w:val="14"/>
                <w:szCs w:val="16"/>
              </w:rPr>
              <w:t xml:space="preserve">Montà </w:t>
            </w:r>
            <w:proofErr w:type="spellStart"/>
            <w:r w:rsidRPr="00E541B7">
              <w:rPr>
                <w:sz w:val="14"/>
                <w:szCs w:val="16"/>
              </w:rPr>
              <w:t>sx</w:t>
            </w:r>
            <w:proofErr w:type="spellEnd"/>
          </w:p>
        </w:tc>
      </w:tr>
      <w:tr w:rsidR="00223385" w:rsidRPr="00E541B7" w14:paraId="428ADDB6" w14:textId="77777777" w:rsidTr="00713C07">
        <w:trPr>
          <w:trHeight w:val="300"/>
        </w:trPr>
        <w:tc>
          <w:tcPr>
            <w:tcW w:w="382" w:type="pct"/>
            <w:noWrap/>
            <w:hideMark/>
          </w:tcPr>
          <w:p w14:paraId="1FF75DA0"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6FCF97DE" w14:textId="77777777" w:rsidR="00223385" w:rsidRPr="00E541B7" w:rsidRDefault="00223385" w:rsidP="0090428F">
            <w:pPr>
              <w:spacing w:before="120"/>
              <w:rPr>
                <w:sz w:val="14"/>
                <w:szCs w:val="16"/>
              </w:rPr>
            </w:pPr>
            <w:r w:rsidRPr="00E541B7">
              <w:rPr>
                <w:sz w:val="14"/>
                <w:szCs w:val="16"/>
              </w:rPr>
              <w:t xml:space="preserve">Crevari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0A020A33"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0B4E0565" w14:textId="77777777" w:rsidR="00223385" w:rsidRPr="00E541B7" w:rsidRDefault="00223385" w:rsidP="0090428F">
            <w:pPr>
              <w:spacing w:before="120"/>
              <w:rPr>
                <w:sz w:val="14"/>
                <w:szCs w:val="16"/>
              </w:rPr>
            </w:pPr>
            <w:r w:rsidRPr="00E541B7">
              <w:rPr>
                <w:sz w:val="14"/>
                <w:szCs w:val="16"/>
              </w:rPr>
              <w:t>A12</w:t>
            </w:r>
          </w:p>
        </w:tc>
        <w:tc>
          <w:tcPr>
            <w:tcW w:w="1083" w:type="pct"/>
            <w:tcBorders>
              <w:right w:val="single" w:sz="4" w:space="0" w:color="auto"/>
            </w:tcBorders>
            <w:noWrap/>
            <w:hideMark/>
          </w:tcPr>
          <w:p w14:paraId="4B31B661" w14:textId="77777777" w:rsidR="00223385" w:rsidRPr="00E541B7" w:rsidRDefault="00223385" w:rsidP="0090428F">
            <w:pPr>
              <w:spacing w:before="120"/>
              <w:rPr>
                <w:sz w:val="14"/>
                <w:szCs w:val="16"/>
              </w:rPr>
            </w:pPr>
            <w:r w:rsidRPr="00E541B7">
              <w:rPr>
                <w:sz w:val="14"/>
                <w:szCs w:val="16"/>
              </w:rPr>
              <w:t>Sessarego dx</w:t>
            </w:r>
          </w:p>
        </w:tc>
        <w:tc>
          <w:tcPr>
            <w:tcW w:w="136" w:type="pct"/>
            <w:tcBorders>
              <w:top w:val="nil"/>
              <w:left w:val="single" w:sz="4" w:space="0" w:color="auto"/>
              <w:bottom w:val="nil"/>
              <w:right w:val="single" w:sz="4" w:space="0" w:color="auto"/>
            </w:tcBorders>
            <w:noWrap/>
            <w:hideMark/>
          </w:tcPr>
          <w:p w14:paraId="4D2E740A"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0A268472"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02B3B09B" w14:textId="77777777" w:rsidR="00223385" w:rsidRPr="00E541B7" w:rsidRDefault="00223385" w:rsidP="0090428F">
            <w:pPr>
              <w:spacing w:before="120"/>
              <w:rPr>
                <w:sz w:val="14"/>
                <w:szCs w:val="16"/>
              </w:rPr>
            </w:pPr>
            <w:proofErr w:type="spellStart"/>
            <w:r w:rsidRPr="00E541B7">
              <w:rPr>
                <w:sz w:val="14"/>
                <w:szCs w:val="16"/>
              </w:rPr>
              <w:t>Setteventi</w:t>
            </w:r>
            <w:proofErr w:type="spellEnd"/>
            <w:r w:rsidRPr="00E541B7">
              <w:rPr>
                <w:sz w:val="14"/>
                <w:szCs w:val="16"/>
              </w:rPr>
              <w:t xml:space="preserve"> </w:t>
            </w:r>
            <w:proofErr w:type="spellStart"/>
            <w:r w:rsidRPr="00E541B7">
              <w:rPr>
                <w:sz w:val="14"/>
                <w:szCs w:val="16"/>
              </w:rPr>
              <w:t>sx</w:t>
            </w:r>
            <w:proofErr w:type="spellEnd"/>
          </w:p>
        </w:tc>
      </w:tr>
      <w:tr w:rsidR="00223385" w:rsidRPr="00E541B7" w14:paraId="53BEF5BE" w14:textId="77777777" w:rsidTr="00713C07">
        <w:trPr>
          <w:trHeight w:val="300"/>
        </w:trPr>
        <w:tc>
          <w:tcPr>
            <w:tcW w:w="382" w:type="pct"/>
            <w:noWrap/>
            <w:hideMark/>
          </w:tcPr>
          <w:p w14:paraId="646859D2"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124AC1CE" w14:textId="77777777" w:rsidR="00223385" w:rsidRPr="00E541B7" w:rsidRDefault="00223385" w:rsidP="0090428F">
            <w:pPr>
              <w:spacing w:before="120"/>
              <w:rPr>
                <w:sz w:val="14"/>
                <w:szCs w:val="16"/>
              </w:rPr>
            </w:pPr>
            <w:r w:rsidRPr="00E541B7">
              <w:rPr>
                <w:sz w:val="14"/>
                <w:szCs w:val="16"/>
              </w:rPr>
              <w:t xml:space="preserve">Lupo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58F9C09E"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005F63DD" w14:textId="77777777" w:rsidR="00223385" w:rsidRPr="00E541B7" w:rsidRDefault="00223385" w:rsidP="0090428F">
            <w:pPr>
              <w:spacing w:before="120"/>
              <w:rPr>
                <w:sz w:val="14"/>
                <w:szCs w:val="16"/>
              </w:rPr>
            </w:pPr>
            <w:r w:rsidRPr="00E541B7">
              <w:rPr>
                <w:sz w:val="14"/>
                <w:szCs w:val="16"/>
              </w:rPr>
              <w:t>A12</w:t>
            </w:r>
          </w:p>
        </w:tc>
        <w:tc>
          <w:tcPr>
            <w:tcW w:w="1083" w:type="pct"/>
            <w:tcBorders>
              <w:right w:val="single" w:sz="4" w:space="0" w:color="auto"/>
            </w:tcBorders>
            <w:noWrap/>
            <w:hideMark/>
          </w:tcPr>
          <w:p w14:paraId="6686CF6D" w14:textId="77777777" w:rsidR="00223385" w:rsidRPr="00E541B7" w:rsidRDefault="00223385" w:rsidP="0090428F">
            <w:pPr>
              <w:spacing w:before="120"/>
              <w:rPr>
                <w:sz w:val="14"/>
                <w:szCs w:val="16"/>
              </w:rPr>
            </w:pPr>
            <w:r w:rsidRPr="00E541B7">
              <w:rPr>
                <w:sz w:val="14"/>
                <w:szCs w:val="16"/>
              </w:rPr>
              <w:t>San Agostino I dx</w:t>
            </w:r>
          </w:p>
        </w:tc>
        <w:tc>
          <w:tcPr>
            <w:tcW w:w="136" w:type="pct"/>
            <w:tcBorders>
              <w:top w:val="nil"/>
              <w:left w:val="single" w:sz="4" w:space="0" w:color="auto"/>
              <w:bottom w:val="nil"/>
              <w:right w:val="single" w:sz="4" w:space="0" w:color="auto"/>
            </w:tcBorders>
            <w:noWrap/>
            <w:hideMark/>
          </w:tcPr>
          <w:p w14:paraId="5CD08700"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46D803A2"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6810489F" w14:textId="77777777" w:rsidR="00223385" w:rsidRPr="00E541B7" w:rsidRDefault="00223385" w:rsidP="0090428F">
            <w:pPr>
              <w:spacing w:before="120"/>
              <w:rPr>
                <w:sz w:val="14"/>
                <w:szCs w:val="16"/>
              </w:rPr>
            </w:pPr>
            <w:r w:rsidRPr="00E541B7">
              <w:rPr>
                <w:sz w:val="14"/>
                <w:szCs w:val="16"/>
              </w:rPr>
              <w:t>Villa Tassara dx</w:t>
            </w:r>
          </w:p>
        </w:tc>
      </w:tr>
      <w:tr w:rsidR="00223385" w:rsidRPr="00E541B7" w14:paraId="2393B8D3" w14:textId="77777777" w:rsidTr="00713C07">
        <w:trPr>
          <w:trHeight w:val="300"/>
        </w:trPr>
        <w:tc>
          <w:tcPr>
            <w:tcW w:w="382" w:type="pct"/>
            <w:noWrap/>
            <w:hideMark/>
          </w:tcPr>
          <w:p w14:paraId="5FE66F22"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264267E2" w14:textId="77777777" w:rsidR="00223385" w:rsidRPr="00E541B7" w:rsidRDefault="00223385" w:rsidP="0090428F">
            <w:pPr>
              <w:spacing w:before="120"/>
              <w:rPr>
                <w:sz w:val="14"/>
                <w:szCs w:val="16"/>
              </w:rPr>
            </w:pPr>
            <w:proofErr w:type="spellStart"/>
            <w:r w:rsidRPr="00E541B7">
              <w:rPr>
                <w:sz w:val="14"/>
                <w:szCs w:val="16"/>
              </w:rPr>
              <w:t>Pallavicini</w:t>
            </w:r>
            <w:proofErr w:type="spellEnd"/>
            <w:r w:rsidRPr="00E541B7">
              <w:rPr>
                <w:sz w:val="14"/>
                <w:szCs w:val="16"/>
              </w:rPr>
              <w:t xml:space="preserve"> dx</w:t>
            </w:r>
          </w:p>
        </w:tc>
        <w:tc>
          <w:tcPr>
            <w:tcW w:w="136" w:type="pct"/>
            <w:tcBorders>
              <w:top w:val="nil"/>
              <w:left w:val="single" w:sz="4" w:space="0" w:color="auto"/>
              <w:bottom w:val="nil"/>
              <w:right w:val="single" w:sz="4" w:space="0" w:color="auto"/>
            </w:tcBorders>
            <w:noWrap/>
            <w:hideMark/>
          </w:tcPr>
          <w:p w14:paraId="5C981E98"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52DA90B9" w14:textId="77777777" w:rsidR="00223385" w:rsidRPr="00E541B7" w:rsidRDefault="00223385" w:rsidP="0090428F">
            <w:pPr>
              <w:spacing w:before="120"/>
              <w:rPr>
                <w:sz w:val="14"/>
                <w:szCs w:val="16"/>
              </w:rPr>
            </w:pPr>
            <w:r w:rsidRPr="00E541B7">
              <w:rPr>
                <w:sz w:val="14"/>
                <w:szCs w:val="16"/>
              </w:rPr>
              <w:t>A12</w:t>
            </w:r>
          </w:p>
        </w:tc>
        <w:tc>
          <w:tcPr>
            <w:tcW w:w="1083" w:type="pct"/>
            <w:tcBorders>
              <w:right w:val="single" w:sz="4" w:space="0" w:color="auto"/>
            </w:tcBorders>
            <w:noWrap/>
            <w:hideMark/>
          </w:tcPr>
          <w:p w14:paraId="25EEEB71" w14:textId="77777777" w:rsidR="00223385" w:rsidRPr="00E541B7" w:rsidRDefault="00223385" w:rsidP="0090428F">
            <w:pPr>
              <w:spacing w:before="120"/>
              <w:rPr>
                <w:sz w:val="14"/>
                <w:szCs w:val="16"/>
              </w:rPr>
            </w:pPr>
            <w:r w:rsidRPr="00E541B7">
              <w:rPr>
                <w:sz w:val="14"/>
                <w:szCs w:val="16"/>
              </w:rPr>
              <w:t>Del Fico dx</w:t>
            </w:r>
          </w:p>
        </w:tc>
        <w:tc>
          <w:tcPr>
            <w:tcW w:w="136" w:type="pct"/>
            <w:tcBorders>
              <w:top w:val="nil"/>
              <w:left w:val="single" w:sz="4" w:space="0" w:color="auto"/>
              <w:bottom w:val="nil"/>
              <w:right w:val="single" w:sz="4" w:space="0" w:color="auto"/>
            </w:tcBorders>
            <w:noWrap/>
            <w:hideMark/>
          </w:tcPr>
          <w:p w14:paraId="59CB068C"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5CC7010C"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5980218B" w14:textId="77777777" w:rsidR="00223385" w:rsidRPr="00E541B7" w:rsidRDefault="00223385" w:rsidP="0090428F">
            <w:pPr>
              <w:spacing w:before="120"/>
              <w:rPr>
                <w:sz w:val="14"/>
                <w:szCs w:val="16"/>
              </w:rPr>
            </w:pPr>
            <w:r w:rsidRPr="00E541B7">
              <w:rPr>
                <w:sz w:val="14"/>
                <w:szCs w:val="16"/>
              </w:rPr>
              <w:t>Tagliolo dx</w:t>
            </w:r>
          </w:p>
        </w:tc>
      </w:tr>
      <w:tr w:rsidR="00223385" w:rsidRPr="00E541B7" w14:paraId="6FC69365" w14:textId="77777777" w:rsidTr="00713C07">
        <w:trPr>
          <w:trHeight w:val="300"/>
        </w:trPr>
        <w:tc>
          <w:tcPr>
            <w:tcW w:w="382" w:type="pct"/>
            <w:noWrap/>
            <w:hideMark/>
          </w:tcPr>
          <w:p w14:paraId="75263CA2" w14:textId="77777777" w:rsidR="00223385" w:rsidRPr="00E541B7" w:rsidRDefault="00223385" w:rsidP="0090428F">
            <w:pPr>
              <w:spacing w:before="120"/>
              <w:rPr>
                <w:sz w:val="14"/>
                <w:szCs w:val="16"/>
              </w:rPr>
            </w:pPr>
            <w:r w:rsidRPr="00E541B7">
              <w:rPr>
                <w:sz w:val="14"/>
                <w:szCs w:val="16"/>
              </w:rPr>
              <w:lastRenderedPageBreak/>
              <w:t>A10</w:t>
            </w:r>
          </w:p>
        </w:tc>
        <w:tc>
          <w:tcPr>
            <w:tcW w:w="1200" w:type="pct"/>
            <w:tcBorders>
              <w:right w:val="single" w:sz="4" w:space="0" w:color="auto"/>
            </w:tcBorders>
            <w:noWrap/>
            <w:hideMark/>
          </w:tcPr>
          <w:p w14:paraId="56F105B7" w14:textId="77777777" w:rsidR="00223385" w:rsidRPr="00E541B7" w:rsidRDefault="00223385" w:rsidP="0090428F">
            <w:pPr>
              <w:spacing w:before="120"/>
              <w:rPr>
                <w:sz w:val="14"/>
                <w:szCs w:val="16"/>
              </w:rPr>
            </w:pPr>
            <w:r w:rsidRPr="00E541B7">
              <w:rPr>
                <w:sz w:val="14"/>
                <w:szCs w:val="16"/>
              </w:rPr>
              <w:t>Lepri dx</w:t>
            </w:r>
          </w:p>
        </w:tc>
        <w:tc>
          <w:tcPr>
            <w:tcW w:w="136" w:type="pct"/>
            <w:tcBorders>
              <w:top w:val="nil"/>
              <w:left w:val="single" w:sz="4" w:space="0" w:color="auto"/>
              <w:bottom w:val="nil"/>
              <w:right w:val="single" w:sz="4" w:space="0" w:color="auto"/>
            </w:tcBorders>
            <w:noWrap/>
            <w:hideMark/>
          </w:tcPr>
          <w:p w14:paraId="777528DA"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64AD1832" w14:textId="77777777" w:rsidR="00223385" w:rsidRPr="00E541B7" w:rsidRDefault="00223385" w:rsidP="0090428F">
            <w:pPr>
              <w:spacing w:before="120"/>
              <w:rPr>
                <w:sz w:val="14"/>
                <w:szCs w:val="16"/>
              </w:rPr>
            </w:pPr>
            <w:r w:rsidRPr="00E541B7">
              <w:rPr>
                <w:sz w:val="14"/>
                <w:szCs w:val="16"/>
              </w:rPr>
              <w:t>A12</w:t>
            </w:r>
          </w:p>
        </w:tc>
        <w:tc>
          <w:tcPr>
            <w:tcW w:w="1083" w:type="pct"/>
            <w:tcBorders>
              <w:right w:val="single" w:sz="4" w:space="0" w:color="auto"/>
            </w:tcBorders>
            <w:noWrap/>
            <w:hideMark/>
          </w:tcPr>
          <w:p w14:paraId="5F8630AC" w14:textId="77777777" w:rsidR="00223385" w:rsidRPr="00E541B7" w:rsidRDefault="00223385" w:rsidP="0090428F">
            <w:pPr>
              <w:spacing w:before="120"/>
              <w:rPr>
                <w:sz w:val="14"/>
                <w:szCs w:val="16"/>
              </w:rPr>
            </w:pPr>
            <w:r w:rsidRPr="00E541B7">
              <w:rPr>
                <w:sz w:val="14"/>
                <w:szCs w:val="16"/>
              </w:rPr>
              <w:t>Di Rapallo dx</w:t>
            </w:r>
          </w:p>
        </w:tc>
        <w:tc>
          <w:tcPr>
            <w:tcW w:w="136" w:type="pct"/>
            <w:tcBorders>
              <w:top w:val="nil"/>
              <w:left w:val="single" w:sz="4" w:space="0" w:color="auto"/>
              <w:bottom w:val="nil"/>
              <w:right w:val="single" w:sz="4" w:space="0" w:color="auto"/>
            </w:tcBorders>
            <w:noWrap/>
            <w:hideMark/>
          </w:tcPr>
          <w:p w14:paraId="3A060FA6"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159332FE"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4B17EC07" w14:textId="77777777" w:rsidR="00223385" w:rsidRPr="00E541B7" w:rsidRDefault="00223385" w:rsidP="0090428F">
            <w:pPr>
              <w:spacing w:before="120"/>
              <w:rPr>
                <w:sz w:val="14"/>
                <w:szCs w:val="16"/>
              </w:rPr>
            </w:pPr>
            <w:proofErr w:type="spellStart"/>
            <w:r w:rsidRPr="00E541B7">
              <w:rPr>
                <w:sz w:val="14"/>
                <w:szCs w:val="16"/>
              </w:rPr>
              <w:t>Anzema</w:t>
            </w:r>
            <w:proofErr w:type="spellEnd"/>
            <w:r w:rsidRPr="00E541B7">
              <w:rPr>
                <w:sz w:val="14"/>
                <w:szCs w:val="16"/>
              </w:rPr>
              <w:t xml:space="preserve"> </w:t>
            </w:r>
            <w:proofErr w:type="spellStart"/>
            <w:r w:rsidRPr="00E541B7">
              <w:rPr>
                <w:sz w:val="14"/>
                <w:szCs w:val="16"/>
              </w:rPr>
              <w:t>sx</w:t>
            </w:r>
            <w:proofErr w:type="spellEnd"/>
          </w:p>
        </w:tc>
      </w:tr>
      <w:tr w:rsidR="00223385" w:rsidRPr="00E541B7" w14:paraId="48E9D32F" w14:textId="77777777" w:rsidTr="00713C07">
        <w:trPr>
          <w:trHeight w:val="300"/>
        </w:trPr>
        <w:tc>
          <w:tcPr>
            <w:tcW w:w="382" w:type="pct"/>
            <w:noWrap/>
            <w:hideMark/>
          </w:tcPr>
          <w:p w14:paraId="30117524"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28C7ABD7" w14:textId="77777777" w:rsidR="00223385" w:rsidRPr="00E541B7" w:rsidRDefault="00223385" w:rsidP="0090428F">
            <w:pPr>
              <w:spacing w:before="120"/>
              <w:rPr>
                <w:sz w:val="14"/>
                <w:szCs w:val="16"/>
              </w:rPr>
            </w:pPr>
            <w:r w:rsidRPr="00E541B7">
              <w:rPr>
                <w:sz w:val="14"/>
                <w:szCs w:val="16"/>
              </w:rPr>
              <w:t>Piani di Celle dx</w:t>
            </w:r>
          </w:p>
        </w:tc>
        <w:tc>
          <w:tcPr>
            <w:tcW w:w="136" w:type="pct"/>
            <w:tcBorders>
              <w:top w:val="nil"/>
              <w:left w:val="single" w:sz="4" w:space="0" w:color="auto"/>
              <w:bottom w:val="nil"/>
              <w:right w:val="single" w:sz="4" w:space="0" w:color="auto"/>
            </w:tcBorders>
            <w:noWrap/>
            <w:hideMark/>
          </w:tcPr>
          <w:p w14:paraId="0F180EB5"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28F8E0B1" w14:textId="77777777" w:rsidR="00223385" w:rsidRPr="00E541B7" w:rsidRDefault="00223385" w:rsidP="0090428F">
            <w:pPr>
              <w:spacing w:before="120"/>
              <w:rPr>
                <w:sz w:val="14"/>
                <w:szCs w:val="16"/>
              </w:rPr>
            </w:pPr>
            <w:r w:rsidRPr="00E541B7">
              <w:rPr>
                <w:sz w:val="14"/>
                <w:szCs w:val="16"/>
              </w:rPr>
              <w:t>A12</w:t>
            </w:r>
          </w:p>
        </w:tc>
        <w:tc>
          <w:tcPr>
            <w:tcW w:w="1083" w:type="pct"/>
            <w:tcBorders>
              <w:right w:val="single" w:sz="4" w:space="0" w:color="auto"/>
            </w:tcBorders>
            <w:noWrap/>
            <w:hideMark/>
          </w:tcPr>
          <w:p w14:paraId="6ED09CD9" w14:textId="77777777" w:rsidR="00223385" w:rsidRPr="00E541B7" w:rsidRDefault="00223385" w:rsidP="0090428F">
            <w:pPr>
              <w:spacing w:before="120"/>
              <w:rPr>
                <w:sz w:val="14"/>
                <w:szCs w:val="16"/>
              </w:rPr>
            </w:pPr>
            <w:r w:rsidRPr="00E541B7">
              <w:rPr>
                <w:sz w:val="14"/>
                <w:szCs w:val="16"/>
              </w:rPr>
              <w:t xml:space="preserve">Monte </w:t>
            </w:r>
            <w:proofErr w:type="spellStart"/>
            <w:r w:rsidRPr="00E541B7">
              <w:rPr>
                <w:sz w:val="14"/>
                <w:szCs w:val="16"/>
              </w:rPr>
              <w:t>Quezzi</w:t>
            </w:r>
            <w:proofErr w:type="spellEnd"/>
            <w:r w:rsidRPr="00E541B7">
              <w:rPr>
                <w:sz w:val="14"/>
                <w:szCs w:val="16"/>
              </w:rPr>
              <w:t xml:space="preserve">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541E13A9"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20E52AB7"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12A46CAD" w14:textId="77777777" w:rsidR="00223385" w:rsidRPr="00E541B7" w:rsidRDefault="00223385" w:rsidP="0090428F">
            <w:pPr>
              <w:spacing w:before="120"/>
              <w:rPr>
                <w:sz w:val="14"/>
                <w:szCs w:val="16"/>
              </w:rPr>
            </w:pPr>
            <w:proofErr w:type="spellStart"/>
            <w:r w:rsidRPr="00E541B7">
              <w:rPr>
                <w:sz w:val="14"/>
                <w:szCs w:val="16"/>
              </w:rPr>
              <w:t>Manfreida</w:t>
            </w:r>
            <w:proofErr w:type="spellEnd"/>
            <w:r w:rsidRPr="00E541B7">
              <w:rPr>
                <w:sz w:val="14"/>
                <w:szCs w:val="16"/>
              </w:rPr>
              <w:t xml:space="preserve"> </w:t>
            </w:r>
            <w:proofErr w:type="spellStart"/>
            <w:r w:rsidRPr="00E541B7">
              <w:rPr>
                <w:sz w:val="14"/>
                <w:szCs w:val="16"/>
              </w:rPr>
              <w:t>sx</w:t>
            </w:r>
            <w:proofErr w:type="spellEnd"/>
          </w:p>
        </w:tc>
      </w:tr>
      <w:tr w:rsidR="00223385" w:rsidRPr="00E541B7" w14:paraId="2B782918" w14:textId="77777777" w:rsidTr="00713C07">
        <w:trPr>
          <w:trHeight w:val="300"/>
        </w:trPr>
        <w:tc>
          <w:tcPr>
            <w:tcW w:w="382" w:type="pct"/>
            <w:noWrap/>
            <w:hideMark/>
          </w:tcPr>
          <w:p w14:paraId="4D577D9A" w14:textId="77777777" w:rsidR="00223385" w:rsidRPr="00E541B7" w:rsidRDefault="00223385" w:rsidP="0090428F">
            <w:pPr>
              <w:spacing w:before="120"/>
              <w:rPr>
                <w:sz w:val="14"/>
                <w:szCs w:val="16"/>
              </w:rPr>
            </w:pPr>
            <w:r w:rsidRPr="00E541B7">
              <w:rPr>
                <w:sz w:val="14"/>
                <w:szCs w:val="16"/>
              </w:rPr>
              <w:t>A10</w:t>
            </w:r>
          </w:p>
        </w:tc>
        <w:tc>
          <w:tcPr>
            <w:tcW w:w="1200" w:type="pct"/>
            <w:tcBorders>
              <w:right w:val="single" w:sz="4" w:space="0" w:color="auto"/>
            </w:tcBorders>
            <w:noWrap/>
            <w:hideMark/>
          </w:tcPr>
          <w:p w14:paraId="307A5A62" w14:textId="77777777" w:rsidR="00223385" w:rsidRPr="00E541B7" w:rsidRDefault="00223385" w:rsidP="0090428F">
            <w:pPr>
              <w:spacing w:before="120"/>
              <w:rPr>
                <w:sz w:val="14"/>
                <w:szCs w:val="16"/>
              </w:rPr>
            </w:pPr>
            <w:r w:rsidRPr="00E541B7">
              <w:rPr>
                <w:sz w:val="14"/>
                <w:szCs w:val="16"/>
              </w:rPr>
              <w:t xml:space="preserve">Castello II </w:t>
            </w:r>
            <w:proofErr w:type="spellStart"/>
            <w:r w:rsidRPr="00E541B7">
              <w:rPr>
                <w:sz w:val="14"/>
                <w:szCs w:val="16"/>
              </w:rPr>
              <w:t>sx</w:t>
            </w:r>
            <w:proofErr w:type="spellEnd"/>
          </w:p>
        </w:tc>
        <w:tc>
          <w:tcPr>
            <w:tcW w:w="136" w:type="pct"/>
            <w:tcBorders>
              <w:top w:val="nil"/>
              <w:left w:val="single" w:sz="4" w:space="0" w:color="auto"/>
              <w:bottom w:val="nil"/>
              <w:right w:val="single" w:sz="4" w:space="0" w:color="auto"/>
            </w:tcBorders>
            <w:noWrap/>
            <w:hideMark/>
          </w:tcPr>
          <w:p w14:paraId="60EA287B"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121FF072" w14:textId="77777777" w:rsidR="00223385" w:rsidRPr="00E541B7" w:rsidRDefault="00223385" w:rsidP="0090428F">
            <w:pPr>
              <w:spacing w:before="120"/>
              <w:rPr>
                <w:sz w:val="14"/>
                <w:szCs w:val="16"/>
              </w:rPr>
            </w:pPr>
            <w:r w:rsidRPr="00E541B7">
              <w:rPr>
                <w:sz w:val="14"/>
                <w:szCs w:val="16"/>
              </w:rPr>
              <w:t>A12</w:t>
            </w:r>
          </w:p>
        </w:tc>
        <w:tc>
          <w:tcPr>
            <w:tcW w:w="1083" w:type="pct"/>
            <w:tcBorders>
              <w:right w:val="single" w:sz="4" w:space="0" w:color="auto"/>
            </w:tcBorders>
            <w:noWrap/>
            <w:hideMark/>
          </w:tcPr>
          <w:p w14:paraId="6E57FF42" w14:textId="77777777" w:rsidR="00223385" w:rsidRPr="00E541B7" w:rsidRDefault="00223385" w:rsidP="0090428F">
            <w:pPr>
              <w:spacing w:before="120"/>
              <w:rPr>
                <w:sz w:val="14"/>
                <w:szCs w:val="16"/>
              </w:rPr>
            </w:pPr>
            <w:r w:rsidRPr="00E541B7">
              <w:rPr>
                <w:sz w:val="14"/>
                <w:szCs w:val="16"/>
              </w:rPr>
              <w:t>San Bartolomeo dx</w:t>
            </w:r>
          </w:p>
        </w:tc>
        <w:tc>
          <w:tcPr>
            <w:tcW w:w="136" w:type="pct"/>
            <w:tcBorders>
              <w:top w:val="nil"/>
              <w:left w:val="single" w:sz="4" w:space="0" w:color="auto"/>
              <w:bottom w:val="nil"/>
              <w:right w:val="single" w:sz="4" w:space="0" w:color="auto"/>
            </w:tcBorders>
            <w:noWrap/>
            <w:hideMark/>
          </w:tcPr>
          <w:p w14:paraId="40E86982" w14:textId="77777777" w:rsidR="00223385" w:rsidRPr="00E541B7" w:rsidRDefault="00223385" w:rsidP="0090428F">
            <w:pPr>
              <w:spacing w:before="120"/>
              <w:rPr>
                <w:sz w:val="14"/>
                <w:szCs w:val="16"/>
              </w:rPr>
            </w:pPr>
          </w:p>
        </w:tc>
        <w:tc>
          <w:tcPr>
            <w:tcW w:w="446" w:type="pct"/>
            <w:tcBorders>
              <w:left w:val="single" w:sz="4" w:space="0" w:color="auto"/>
            </w:tcBorders>
            <w:noWrap/>
            <w:hideMark/>
          </w:tcPr>
          <w:p w14:paraId="2F2474AC" w14:textId="77777777" w:rsidR="00223385" w:rsidRPr="00E541B7" w:rsidRDefault="00223385" w:rsidP="0090428F">
            <w:pPr>
              <w:spacing w:before="120"/>
              <w:rPr>
                <w:sz w:val="14"/>
                <w:szCs w:val="16"/>
              </w:rPr>
            </w:pPr>
            <w:r w:rsidRPr="00E541B7">
              <w:rPr>
                <w:sz w:val="14"/>
                <w:szCs w:val="16"/>
              </w:rPr>
              <w:t>A26</w:t>
            </w:r>
          </w:p>
        </w:tc>
        <w:tc>
          <w:tcPr>
            <w:tcW w:w="1171" w:type="pct"/>
            <w:noWrap/>
            <w:hideMark/>
          </w:tcPr>
          <w:p w14:paraId="249CB929" w14:textId="77777777" w:rsidR="00223385" w:rsidRPr="00E541B7" w:rsidRDefault="00223385" w:rsidP="0090428F">
            <w:pPr>
              <w:spacing w:before="120"/>
              <w:rPr>
                <w:sz w:val="14"/>
                <w:szCs w:val="16"/>
              </w:rPr>
            </w:pPr>
            <w:proofErr w:type="spellStart"/>
            <w:r w:rsidRPr="00E541B7">
              <w:rPr>
                <w:sz w:val="14"/>
                <w:szCs w:val="16"/>
              </w:rPr>
              <w:t>Ciutti</w:t>
            </w:r>
            <w:proofErr w:type="spellEnd"/>
            <w:r w:rsidRPr="00E541B7">
              <w:rPr>
                <w:sz w:val="14"/>
                <w:szCs w:val="16"/>
              </w:rPr>
              <w:t xml:space="preserve"> </w:t>
            </w:r>
            <w:proofErr w:type="spellStart"/>
            <w:r w:rsidRPr="00E541B7">
              <w:rPr>
                <w:sz w:val="14"/>
                <w:szCs w:val="16"/>
              </w:rPr>
              <w:t>sx</w:t>
            </w:r>
            <w:proofErr w:type="spellEnd"/>
          </w:p>
        </w:tc>
      </w:tr>
    </w:tbl>
    <w:p w14:paraId="7C313E0F" w14:textId="77777777" w:rsidR="00E541B7" w:rsidRPr="00E541B7" w:rsidRDefault="007F71B0" w:rsidP="00674245">
      <w:pPr>
        <w:spacing w:before="120" w:after="120"/>
        <w:ind w:hanging="6"/>
        <w:rPr>
          <w:rFonts w:cs="Arial"/>
          <w:color w:val="000000"/>
          <w:sz w:val="16"/>
          <w:szCs w:val="16"/>
        </w:rPr>
      </w:pPr>
      <w:r w:rsidRPr="00E541B7">
        <w:rPr>
          <w:rFonts w:cs="Arial"/>
          <w:color w:val="000000"/>
          <w:sz w:val="16"/>
          <w:szCs w:val="16"/>
        </w:rPr>
        <w:t>Tale requisito dovrà essere dimostrato mediante dichiarazione impegnativa.</w:t>
      </w:r>
    </w:p>
    <w:p w14:paraId="02AA2B50" w14:textId="0826B89E" w:rsidR="007F71B0" w:rsidRPr="00796023" w:rsidRDefault="007F71B0" w:rsidP="00674245">
      <w:pPr>
        <w:spacing w:before="120" w:after="120"/>
        <w:ind w:hanging="6"/>
        <w:rPr>
          <w:sz w:val="16"/>
          <w:szCs w:val="16"/>
        </w:rPr>
      </w:pPr>
      <w:r w:rsidRPr="00E541B7">
        <w:rPr>
          <w:sz w:val="16"/>
          <w:szCs w:val="16"/>
        </w:rPr>
        <w:t>Di seguito le tabella riepilogativa di attribuzione del punteggio in relazione al numero di interventi: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5"/>
        <w:gridCol w:w="2423"/>
        <w:gridCol w:w="2421"/>
      </w:tblGrid>
      <w:tr w:rsidR="00713C07" w:rsidRPr="00796023" w14:paraId="73EF2B6F" w14:textId="77777777" w:rsidTr="00713C07">
        <w:trPr>
          <w:trHeight w:hRule="exact" w:val="1055"/>
          <w:jc w:val="center"/>
        </w:trPr>
        <w:tc>
          <w:tcPr>
            <w:tcW w:w="2523" w:type="pct"/>
            <w:tcBorders>
              <w:top w:val="single" w:sz="4" w:space="0" w:color="auto"/>
              <w:left w:val="single" w:sz="4" w:space="0" w:color="auto"/>
              <w:bottom w:val="single" w:sz="4" w:space="0" w:color="auto"/>
              <w:right w:val="single" w:sz="4" w:space="0" w:color="auto"/>
            </w:tcBorders>
            <w:vAlign w:val="center"/>
          </w:tcPr>
          <w:p w14:paraId="04C07A27" w14:textId="3097B30F" w:rsidR="00713C07" w:rsidRPr="00796023" w:rsidRDefault="00713C07" w:rsidP="0079109A">
            <w:pPr>
              <w:spacing w:after="200"/>
              <w:jc w:val="center"/>
              <w:rPr>
                <w:bCs/>
                <w:sz w:val="16"/>
                <w:szCs w:val="16"/>
              </w:rPr>
            </w:pPr>
            <w:r w:rsidRPr="00713C07">
              <w:rPr>
                <w:bCs/>
                <w:sz w:val="16"/>
                <w:szCs w:val="16"/>
              </w:rPr>
              <w:t>N° interventi anno per manutenzione sistema di regolazione dell’illuminazione di galleria</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71AD4BA" w14:textId="72251DB9" w:rsidR="00713C07" w:rsidRPr="00E541B7" w:rsidRDefault="00713C07" w:rsidP="009E41FB">
            <w:pPr>
              <w:spacing w:after="200"/>
              <w:jc w:val="center"/>
              <w:rPr>
                <w:bCs/>
                <w:sz w:val="16"/>
                <w:szCs w:val="16"/>
              </w:rPr>
            </w:pPr>
            <w:r w:rsidRPr="00713C07">
              <w:rPr>
                <w:bCs/>
                <w:sz w:val="16"/>
                <w:szCs w:val="16"/>
              </w:rPr>
              <w:t>1 intervento/anno</w:t>
            </w:r>
          </w:p>
        </w:tc>
        <w:tc>
          <w:tcPr>
            <w:tcW w:w="1238" w:type="pct"/>
            <w:tcBorders>
              <w:top w:val="single" w:sz="4" w:space="0" w:color="auto"/>
              <w:left w:val="single" w:sz="4" w:space="0" w:color="auto"/>
              <w:bottom w:val="single" w:sz="4" w:space="0" w:color="auto"/>
              <w:right w:val="single" w:sz="4" w:space="0" w:color="auto"/>
            </w:tcBorders>
            <w:noWrap/>
            <w:vAlign w:val="center"/>
            <w:hideMark/>
          </w:tcPr>
          <w:p w14:paraId="0B5FC402" w14:textId="0E7606CF" w:rsidR="00713C07" w:rsidRPr="00E541B7" w:rsidRDefault="00713C07" w:rsidP="00BA33EC">
            <w:pPr>
              <w:spacing w:after="200"/>
              <w:jc w:val="center"/>
              <w:rPr>
                <w:bCs/>
                <w:sz w:val="16"/>
                <w:szCs w:val="16"/>
              </w:rPr>
            </w:pPr>
            <w:r>
              <w:rPr>
                <w:bCs/>
                <w:sz w:val="16"/>
                <w:szCs w:val="16"/>
              </w:rPr>
              <w:t>2 interventi</w:t>
            </w:r>
            <w:r w:rsidRPr="00713C07">
              <w:rPr>
                <w:bCs/>
                <w:sz w:val="16"/>
                <w:szCs w:val="16"/>
              </w:rPr>
              <w:t>/anno</w:t>
            </w:r>
          </w:p>
        </w:tc>
      </w:tr>
      <w:tr w:rsidR="007F71B0" w:rsidRPr="00796023" w14:paraId="6BE2D4DE" w14:textId="77777777" w:rsidTr="00713C07">
        <w:trPr>
          <w:trHeight w:hRule="exact" w:val="320"/>
          <w:jc w:val="center"/>
        </w:trPr>
        <w:tc>
          <w:tcPr>
            <w:tcW w:w="2523" w:type="pct"/>
            <w:tcBorders>
              <w:top w:val="single" w:sz="4" w:space="0" w:color="auto"/>
              <w:left w:val="single" w:sz="4" w:space="0" w:color="auto"/>
              <w:bottom w:val="single" w:sz="4" w:space="0" w:color="auto"/>
              <w:right w:val="single" w:sz="4" w:space="0" w:color="auto"/>
            </w:tcBorders>
            <w:vAlign w:val="center"/>
          </w:tcPr>
          <w:p w14:paraId="39622FB2" w14:textId="77777777" w:rsidR="007F71B0" w:rsidRPr="00796023" w:rsidRDefault="007F71B0" w:rsidP="009E41FB">
            <w:pPr>
              <w:spacing w:after="200"/>
              <w:jc w:val="center"/>
              <w:rPr>
                <w:color w:val="000000"/>
                <w:sz w:val="16"/>
                <w:szCs w:val="16"/>
              </w:rPr>
            </w:pPr>
            <w:r w:rsidRPr="00796023">
              <w:rPr>
                <w:color w:val="000000"/>
                <w:sz w:val="16"/>
                <w:szCs w:val="16"/>
              </w:rPr>
              <w:t>Punteggio</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6CC8893" w14:textId="77777777" w:rsidR="007F71B0" w:rsidRPr="00796023" w:rsidRDefault="007F71B0" w:rsidP="009E41FB">
            <w:pPr>
              <w:spacing w:after="200"/>
              <w:jc w:val="center"/>
              <w:rPr>
                <w:color w:val="000000"/>
                <w:sz w:val="16"/>
                <w:szCs w:val="16"/>
              </w:rPr>
            </w:pPr>
            <w:r w:rsidRPr="00796023">
              <w:rPr>
                <w:color w:val="000000"/>
                <w:sz w:val="16"/>
                <w:szCs w:val="16"/>
              </w:rPr>
              <w:t>2</w:t>
            </w:r>
          </w:p>
        </w:tc>
        <w:tc>
          <w:tcPr>
            <w:tcW w:w="1238" w:type="pct"/>
            <w:tcBorders>
              <w:top w:val="single" w:sz="4" w:space="0" w:color="auto"/>
              <w:left w:val="single" w:sz="4" w:space="0" w:color="auto"/>
              <w:bottom w:val="single" w:sz="4" w:space="0" w:color="auto"/>
              <w:right w:val="single" w:sz="4" w:space="0" w:color="auto"/>
            </w:tcBorders>
            <w:noWrap/>
            <w:vAlign w:val="center"/>
            <w:hideMark/>
          </w:tcPr>
          <w:p w14:paraId="6FA018C3" w14:textId="77777777" w:rsidR="007F71B0" w:rsidRPr="00796023" w:rsidRDefault="007F71B0" w:rsidP="009E41FB">
            <w:pPr>
              <w:spacing w:after="200"/>
              <w:jc w:val="center"/>
              <w:rPr>
                <w:color w:val="000000"/>
                <w:sz w:val="16"/>
                <w:szCs w:val="16"/>
              </w:rPr>
            </w:pPr>
            <w:r w:rsidRPr="00796023">
              <w:rPr>
                <w:color w:val="000000"/>
                <w:sz w:val="16"/>
                <w:szCs w:val="16"/>
              </w:rPr>
              <w:t>4</w:t>
            </w:r>
          </w:p>
        </w:tc>
      </w:tr>
      <w:tr w:rsidR="007F71B0" w:rsidRPr="00796023" w14:paraId="0F8637A8" w14:textId="77777777" w:rsidTr="00713C07">
        <w:trPr>
          <w:trHeight w:hRule="exact" w:val="836"/>
          <w:jc w:val="center"/>
        </w:trPr>
        <w:tc>
          <w:tcPr>
            <w:tcW w:w="2523" w:type="pct"/>
            <w:tcBorders>
              <w:top w:val="single" w:sz="4" w:space="0" w:color="auto"/>
              <w:left w:val="single" w:sz="4" w:space="0" w:color="auto"/>
              <w:bottom w:val="single" w:sz="4" w:space="0" w:color="auto"/>
              <w:right w:val="single" w:sz="4" w:space="0" w:color="auto"/>
            </w:tcBorders>
            <w:vAlign w:val="center"/>
          </w:tcPr>
          <w:p w14:paraId="67CFCCE6" w14:textId="39BF66ED" w:rsidR="007F71B0" w:rsidRPr="00796023" w:rsidRDefault="007F71B0" w:rsidP="009E41FB">
            <w:pPr>
              <w:spacing w:after="200"/>
              <w:jc w:val="center"/>
              <w:rPr>
                <w:color w:val="000000"/>
                <w:sz w:val="16"/>
                <w:szCs w:val="16"/>
              </w:rPr>
            </w:pPr>
            <w:r w:rsidRPr="00796023">
              <w:rPr>
                <w:color w:val="000000"/>
                <w:sz w:val="16"/>
                <w:szCs w:val="16"/>
              </w:rPr>
              <w:t>Offerta concorrente</w:t>
            </w:r>
          </w:p>
        </w:tc>
        <w:tc>
          <w:tcPr>
            <w:tcW w:w="1239" w:type="pct"/>
            <w:tcBorders>
              <w:top w:val="single" w:sz="4" w:space="0" w:color="auto"/>
              <w:left w:val="single" w:sz="4" w:space="0" w:color="auto"/>
              <w:bottom w:val="single" w:sz="4" w:space="0" w:color="auto"/>
              <w:right w:val="single" w:sz="4" w:space="0" w:color="auto"/>
            </w:tcBorders>
            <w:vAlign w:val="center"/>
          </w:tcPr>
          <w:p w14:paraId="29F47CD5" w14:textId="77777777" w:rsidR="007F71B0" w:rsidRPr="00796023" w:rsidRDefault="007F71B0" w:rsidP="009E41FB">
            <w:pPr>
              <w:spacing w:after="200"/>
              <w:jc w:val="center"/>
              <w:rPr>
                <w:color w:val="000000"/>
                <w:sz w:val="16"/>
                <w:szCs w:val="16"/>
              </w:rPr>
            </w:pPr>
          </w:p>
        </w:tc>
        <w:tc>
          <w:tcPr>
            <w:tcW w:w="1238" w:type="pct"/>
            <w:tcBorders>
              <w:top w:val="single" w:sz="4" w:space="0" w:color="auto"/>
              <w:left w:val="single" w:sz="4" w:space="0" w:color="auto"/>
              <w:bottom w:val="single" w:sz="4" w:space="0" w:color="auto"/>
              <w:right w:val="single" w:sz="4" w:space="0" w:color="auto"/>
            </w:tcBorders>
            <w:noWrap/>
            <w:vAlign w:val="center"/>
          </w:tcPr>
          <w:p w14:paraId="2365B2B9" w14:textId="77777777" w:rsidR="007F71B0" w:rsidRPr="00796023" w:rsidRDefault="007F71B0" w:rsidP="009E41FB">
            <w:pPr>
              <w:spacing w:after="200"/>
              <w:jc w:val="center"/>
              <w:rPr>
                <w:color w:val="000000"/>
                <w:sz w:val="16"/>
                <w:szCs w:val="16"/>
              </w:rPr>
            </w:pPr>
          </w:p>
        </w:tc>
      </w:tr>
    </w:tbl>
    <w:p w14:paraId="1C1C86A5" w14:textId="77777777" w:rsidR="007F71B0" w:rsidRPr="00796023" w:rsidRDefault="007F71B0" w:rsidP="007F71B0">
      <w:pPr>
        <w:spacing w:before="120"/>
        <w:ind w:hanging="6"/>
        <w:rPr>
          <w:sz w:val="16"/>
          <w:szCs w:val="16"/>
        </w:rPr>
      </w:pPr>
    </w:p>
    <w:p w14:paraId="27382C86" w14:textId="77777777" w:rsidR="007F71B0" w:rsidRPr="00796023" w:rsidRDefault="007F71B0" w:rsidP="007855E9">
      <w:pPr>
        <w:spacing w:before="120" w:after="60"/>
        <w:rPr>
          <w:sz w:val="16"/>
          <w:szCs w:val="16"/>
        </w:rPr>
      </w:pPr>
    </w:p>
    <w:p w14:paraId="70E7E958" w14:textId="77777777" w:rsidR="00C92511" w:rsidRPr="00796023" w:rsidRDefault="00C92511" w:rsidP="007855E9">
      <w:pPr>
        <w:spacing w:before="120" w:after="60"/>
        <w:rPr>
          <w:sz w:val="16"/>
          <w:szCs w:val="16"/>
        </w:rPr>
      </w:pPr>
    </w:p>
    <w:p w14:paraId="0BEFB8C7" w14:textId="77777777" w:rsidR="00C92511" w:rsidRPr="00796023" w:rsidRDefault="00C92511" w:rsidP="007855E9">
      <w:pPr>
        <w:spacing w:before="120" w:after="60"/>
        <w:rPr>
          <w:sz w:val="16"/>
          <w:szCs w:val="16"/>
        </w:rPr>
      </w:pPr>
    </w:p>
    <w:p w14:paraId="06905BAD" w14:textId="64D6C8E9" w:rsidR="00C92511" w:rsidRPr="00796023" w:rsidRDefault="00C92511" w:rsidP="007855E9">
      <w:pPr>
        <w:spacing w:before="120" w:after="60"/>
        <w:rPr>
          <w:sz w:val="16"/>
          <w:szCs w:val="16"/>
        </w:rPr>
      </w:pPr>
      <w:r w:rsidRPr="00796023">
        <w:rPr>
          <w:sz w:val="16"/>
          <w:szCs w:val="16"/>
        </w:rPr>
        <w:t>Firmato digitalmente</w:t>
      </w:r>
    </w:p>
    <w:sectPr w:rsidR="00C92511" w:rsidRPr="00796023" w:rsidSect="00DA2ADC">
      <w:headerReference w:type="default" r:id="rId9"/>
      <w:footerReference w:type="default" r:id="rId10"/>
      <w:headerReference w:type="first" r:id="rId11"/>
      <w:footerReference w:type="first" r:id="rId12"/>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971F9" w14:textId="77777777" w:rsidR="00663704" w:rsidRDefault="00663704" w:rsidP="002750E3">
      <w:pPr>
        <w:spacing w:line="240" w:lineRule="auto"/>
      </w:pPr>
      <w:r>
        <w:separator/>
      </w:r>
    </w:p>
  </w:endnote>
  <w:endnote w:type="continuationSeparator" w:id="0">
    <w:p w14:paraId="62246C58" w14:textId="77777777" w:rsidR="00663704" w:rsidRDefault="00663704"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465397"/>
      <w:docPartObj>
        <w:docPartGallery w:val="Page Numbers (Bottom of Page)"/>
        <w:docPartUnique/>
      </w:docPartObj>
    </w:sdtPr>
    <w:sdtEndPr/>
    <w:sdtContent>
      <w:sdt>
        <w:sdtPr>
          <w:id w:val="548808704"/>
          <w:docPartObj>
            <w:docPartGallery w:val="Page Numbers (Top of Page)"/>
            <w:docPartUnique/>
          </w:docPartObj>
        </w:sdtPr>
        <w:sdtEndPr/>
        <w:sdtContent>
          <w:p w14:paraId="14B4DBC8" w14:textId="355C5829" w:rsidR="00663704" w:rsidRDefault="00663704" w:rsidP="008831B2">
            <w:pPr>
              <w:pStyle w:val="Pidipagina"/>
              <w:spacing w:after="100"/>
              <w:jc w:val="right"/>
            </w:pPr>
            <w:r>
              <w:rPr>
                <w:lang w:val="it-IT"/>
              </w:rPr>
              <w:t xml:space="preserve">Pag. </w:t>
            </w:r>
            <w:r>
              <w:rPr>
                <w:b/>
                <w:bCs/>
                <w:sz w:val="24"/>
                <w:szCs w:val="24"/>
              </w:rPr>
              <w:fldChar w:fldCharType="begin"/>
            </w:r>
            <w:r>
              <w:rPr>
                <w:b/>
                <w:bCs/>
              </w:rPr>
              <w:instrText>PAGE</w:instrText>
            </w:r>
            <w:r>
              <w:rPr>
                <w:b/>
                <w:bCs/>
                <w:sz w:val="24"/>
                <w:szCs w:val="24"/>
              </w:rPr>
              <w:fldChar w:fldCharType="separate"/>
            </w:r>
            <w:r w:rsidR="003C32C2">
              <w:rPr>
                <w:b/>
                <w:bCs/>
                <w:noProof/>
              </w:rPr>
              <w:t>3</w:t>
            </w:r>
            <w:r>
              <w:rPr>
                <w:b/>
                <w:bCs/>
                <w:sz w:val="24"/>
                <w:szCs w:val="24"/>
              </w:rPr>
              <w:fldChar w:fldCharType="end"/>
            </w:r>
            <w:r>
              <w:rPr>
                <w:lang w:val="it-IT"/>
              </w:rPr>
              <w:t xml:space="preserve"> di </w:t>
            </w:r>
            <w:r>
              <w:rPr>
                <w:b/>
                <w:bCs/>
                <w:sz w:val="24"/>
                <w:szCs w:val="24"/>
              </w:rPr>
              <w:fldChar w:fldCharType="begin"/>
            </w:r>
            <w:r>
              <w:rPr>
                <w:b/>
                <w:bCs/>
              </w:rPr>
              <w:instrText>NUMPAGES</w:instrText>
            </w:r>
            <w:r>
              <w:rPr>
                <w:b/>
                <w:bCs/>
                <w:sz w:val="24"/>
                <w:szCs w:val="24"/>
              </w:rPr>
              <w:fldChar w:fldCharType="separate"/>
            </w:r>
            <w:r w:rsidR="003C32C2">
              <w:rPr>
                <w:b/>
                <w:bCs/>
                <w:noProof/>
              </w:rPr>
              <w:t>7</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411AF" w14:textId="160EA6AE" w:rsidR="00663704" w:rsidRPr="006B054A" w:rsidRDefault="00663704" w:rsidP="006B054A">
    <w:pPr>
      <w:pStyle w:val="Pidipagina"/>
      <w:spacing w:after="100"/>
      <w:jc w:val="right"/>
      <w:rPr>
        <w:sz w:val="18"/>
      </w:rPr>
    </w:pPr>
    <w:r>
      <w:tab/>
    </w:r>
    <w:r w:rsidRPr="006B054A">
      <w:rPr>
        <w:sz w:val="18"/>
      </w:rPr>
      <w:t xml:space="preserve">Pag. </w:t>
    </w:r>
    <w:r w:rsidRPr="006B054A">
      <w:rPr>
        <w:sz w:val="18"/>
      </w:rPr>
      <w:fldChar w:fldCharType="begin"/>
    </w:r>
    <w:r w:rsidRPr="006B054A">
      <w:rPr>
        <w:sz w:val="18"/>
      </w:rPr>
      <w:instrText>PAGE</w:instrText>
    </w:r>
    <w:r w:rsidRPr="006B054A">
      <w:rPr>
        <w:sz w:val="18"/>
      </w:rPr>
      <w:fldChar w:fldCharType="separate"/>
    </w:r>
    <w:r w:rsidR="003C32C2">
      <w:rPr>
        <w:noProof/>
        <w:sz w:val="18"/>
      </w:rPr>
      <w:t>1</w:t>
    </w:r>
    <w:r w:rsidRPr="006B054A">
      <w:rPr>
        <w:sz w:val="18"/>
      </w:rPr>
      <w:fldChar w:fldCharType="end"/>
    </w:r>
    <w:r w:rsidRPr="006B054A">
      <w:rPr>
        <w:sz w:val="18"/>
      </w:rPr>
      <w:t xml:space="preserve"> a </w:t>
    </w:r>
    <w:r w:rsidRPr="006B054A">
      <w:rPr>
        <w:sz w:val="18"/>
      </w:rPr>
      <w:fldChar w:fldCharType="begin"/>
    </w:r>
    <w:r w:rsidRPr="006B054A">
      <w:rPr>
        <w:sz w:val="18"/>
      </w:rPr>
      <w:instrText>NUMPAGES</w:instrText>
    </w:r>
    <w:r w:rsidRPr="006B054A">
      <w:rPr>
        <w:sz w:val="18"/>
      </w:rPr>
      <w:fldChar w:fldCharType="separate"/>
    </w:r>
    <w:r w:rsidR="003C32C2">
      <w:rPr>
        <w:noProof/>
        <w:sz w:val="18"/>
      </w:rPr>
      <w:t>7</w:t>
    </w:r>
    <w:r w:rsidRPr="006B054A">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A6F8E" w14:textId="77777777" w:rsidR="00663704" w:rsidRDefault="00663704" w:rsidP="002750E3">
      <w:pPr>
        <w:spacing w:line="240" w:lineRule="auto"/>
      </w:pPr>
      <w:r>
        <w:separator/>
      </w:r>
    </w:p>
  </w:footnote>
  <w:footnote w:type="continuationSeparator" w:id="0">
    <w:p w14:paraId="6B7D3050" w14:textId="77777777" w:rsidR="00663704" w:rsidRDefault="00663704" w:rsidP="002750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2DF1E" w14:textId="77777777" w:rsidR="00663704" w:rsidRDefault="00663704" w:rsidP="0009478C">
    <w:pPr>
      <w:jc w:val="left"/>
      <w:rPr>
        <w:i/>
        <w:noProof/>
        <w:szCs w:val="24"/>
      </w:rPr>
    </w:pPr>
    <w:r>
      <w:rPr>
        <w:i/>
        <w:noProof/>
        <w:sz w:val="19"/>
        <w:szCs w:val="19"/>
        <w:lang w:eastAsia="it-IT"/>
      </w:rPr>
      <w:drawing>
        <wp:inline distT="0" distB="0" distL="0" distR="0" wp14:anchorId="62135BA0" wp14:editId="1BAEE464">
          <wp:extent cx="2105025" cy="340360"/>
          <wp:effectExtent l="0" t="0" r="9525" b="2540"/>
          <wp:docPr id="1" name="Immagine 1" descr="Descrizione: Descrizione: logo_autostrade_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escrizione: Descrizione: logo_autostrade_bl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340360"/>
                  </a:xfrm>
                  <a:prstGeom prst="rect">
                    <a:avLst/>
                  </a:prstGeom>
                  <a:noFill/>
                  <a:ln>
                    <a:noFill/>
                  </a:ln>
                </pic:spPr>
              </pic:pic>
            </a:graphicData>
          </a:graphic>
        </wp:inline>
      </w:drawing>
    </w:r>
  </w:p>
  <w:p w14:paraId="68E631DA" w14:textId="77777777" w:rsidR="00663704" w:rsidRDefault="00663704" w:rsidP="0009478C">
    <w:pPr>
      <w:jc w:val="left"/>
      <w:rPr>
        <w:i/>
        <w:noProof/>
        <w:sz w:val="16"/>
        <w:szCs w:val="16"/>
      </w:rPr>
    </w:pPr>
    <w:r w:rsidRPr="006B054A">
      <w:rPr>
        <w:i/>
        <w:noProof/>
        <w:sz w:val="16"/>
        <w:szCs w:val="16"/>
      </w:rPr>
      <w:t>DIREZIONE 1° TRONCO – GENOVA</w:t>
    </w:r>
  </w:p>
  <w:p w14:paraId="33FCDA35" w14:textId="77777777" w:rsidR="00663704" w:rsidRPr="006B054A" w:rsidRDefault="00663704" w:rsidP="0009478C">
    <w:pPr>
      <w:jc w:val="left"/>
      <w:rPr>
        <w:i/>
        <w:noProof/>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89A00" w14:textId="0D3DA272" w:rsidR="00663704" w:rsidRPr="00796023" w:rsidRDefault="00663704" w:rsidP="00796023">
    <w:pPr>
      <w:pStyle w:val="Intestazione"/>
      <w:pBdr>
        <w:bottom w:val="thickThinSmallGap" w:sz="24" w:space="1" w:color="622423" w:themeColor="accent2" w:themeShade="7F"/>
      </w:pBdr>
      <w:jc w:val="center"/>
      <w:rPr>
        <w:rFonts w:ascii="Calibri" w:eastAsia="Calibri" w:hAnsi="Calibri"/>
        <w:sz w:val="22"/>
      </w:rPr>
    </w:pPr>
    <w:r w:rsidRPr="00796023">
      <w:rPr>
        <w:rFonts w:ascii="Cambria" w:hAnsi="Cambria"/>
        <w:sz w:val="32"/>
        <w:szCs w:val="32"/>
      </w:rPr>
      <w:t xml:space="preserve"> Schema OFFERTA TECNICA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7864"/>
    <w:multiLevelType w:val="hybridMultilevel"/>
    <w:tmpl w:val="7CD0D370"/>
    <w:lvl w:ilvl="0" w:tplc="BB24CDAA">
      <w:numFmt w:val="bullet"/>
      <w:lvlText w:val="-"/>
      <w:lvlJc w:val="left"/>
      <w:pPr>
        <w:ind w:left="36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nsid w:val="09606910"/>
    <w:multiLevelType w:val="multilevel"/>
    <w:tmpl w:val="A194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5C1CD3"/>
    <w:multiLevelType w:val="multilevel"/>
    <w:tmpl w:val="DD300B7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lowerLetter"/>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2487A89"/>
    <w:multiLevelType w:val="hybridMultilevel"/>
    <w:tmpl w:val="5BE260F4"/>
    <w:lvl w:ilvl="0" w:tplc="DC4270DC">
      <w:start w:val="1"/>
      <w:numFmt w:val="lowerLetter"/>
      <w:lvlText w:val="%1)"/>
      <w:lvlJc w:val="left"/>
      <w:pPr>
        <w:ind w:left="360" w:hanging="360"/>
      </w:pPr>
      <w:rPr>
        <w:rFonts w:hint="default"/>
        <w:b/>
        <w:i w:val="0"/>
        <w:lang w:val="x-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B00053A"/>
    <w:multiLevelType w:val="multilevel"/>
    <w:tmpl w:val="58CC0122"/>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Verdana" w:eastAsia="Times New Roman" w:hAnsi="Verdana" w:cs="Arial" w:hint="default"/>
        <w:b w:val="0"/>
        <w:i w:val="0"/>
        <w:strike w:val="0"/>
        <w:dstrike w:val="0"/>
        <w:sz w:val="20"/>
        <w:szCs w:val="24"/>
        <w:u w:val="none"/>
      </w:rPr>
    </w:lvl>
    <w:lvl w:ilvl="3">
      <w:start w:val="1"/>
      <w:numFmt w:val="decimal"/>
      <w:lvlText w:val="%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F007BD0"/>
    <w:multiLevelType w:val="hybridMultilevel"/>
    <w:tmpl w:val="999A26CE"/>
    <w:lvl w:ilvl="0" w:tplc="2A2E6F78">
      <w:start w:val="1"/>
      <w:numFmt w:val="decimal"/>
      <w:lvlText w:val="%1."/>
      <w:lvlJc w:val="left"/>
      <w:pPr>
        <w:ind w:left="360" w:hanging="360"/>
      </w:pPr>
      <w:rPr>
        <w:rFonts w:ascii="Verdana" w:hAnsi="Verdana" w:hint="default"/>
        <w:b/>
        <w:i w:val="0"/>
        <w:sz w:val="20"/>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8">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7E66D3D"/>
    <w:multiLevelType w:val="multilevel"/>
    <w:tmpl w:val="F1200EB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Verdana" w:eastAsia="Times New Roman" w:hAnsi="Verdana" w:cs="Arial" w:hint="default"/>
        <w:b w:val="0"/>
        <w:i w:val="0"/>
        <w:strike w:val="0"/>
        <w:dstrike w:val="0"/>
        <w:sz w:val="24"/>
        <w:szCs w:val="24"/>
      </w:rPr>
    </w:lvl>
    <w:lvl w:ilvl="3">
      <w:start w:val="1"/>
      <w:numFmt w:val="lowerLetter"/>
      <w:lvlText w:val="%4)"/>
      <w:lvlJc w:val="left"/>
      <w:pPr>
        <w:ind w:left="932" w:hanging="648"/>
      </w:pPr>
      <w:rPr>
        <w:rFonts w:ascii="Verdana" w:eastAsia="Times New Roman" w:hAnsi="Verdana" w:cs="Arial" w:hint="default"/>
        <w:b w:val="0"/>
        <w:strike w:val="0"/>
        <w:color w:val="auto"/>
        <w:sz w:val="20"/>
        <w:szCs w:val="20"/>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B4A63A3"/>
    <w:multiLevelType w:val="multilevel"/>
    <w:tmpl w:val="DDDCE8EE"/>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0"/>
        <w:szCs w:val="20"/>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65936DA"/>
    <w:multiLevelType w:val="multilevel"/>
    <w:tmpl w:val="DC568B12"/>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Verdana" w:eastAsia="Times New Roman" w:hAnsi="Verdana" w:cs="Arial" w:hint="default"/>
        <w:b w:val="0"/>
        <w:i w:val="0"/>
        <w:strike w:val="0"/>
        <w:dstrike w:val="0"/>
        <w:sz w:val="20"/>
        <w:szCs w:val="20"/>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7783686"/>
    <w:multiLevelType w:val="hybridMultilevel"/>
    <w:tmpl w:val="CA4AFF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889147B"/>
    <w:multiLevelType w:val="multilevel"/>
    <w:tmpl w:val="53F693D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Verdana" w:eastAsia="Times New Roman" w:hAnsi="Verdana" w:cs="Arial" w:hint="default"/>
        <w:b w:val="0"/>
        <w:i w:val="0"/>
        <w:strike w:val="0"/>
        <w:dstrike w:val="0"/>
        <w:sz w:val="20"/>
        <w:szCs w:val="20"/>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2A454DD"/>
    <w:multiLevelType w:val="hybridMultilevel"/>
    <w:tmpl w:val="F52636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04E7D46"/>
    <w:multiLevelType w:val="multilevel"/>
    <w:tmpl w:val="83B6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E068FD"/>
    <w:multiLevelType w:val="multilevel"/>
    <w:tmpl w:val="36F47832"/>
    <w:lvl w:ilvl="0">
      <w:start w:val="1"/>
      <w:numFmt w:val="decimal"/>
      <w:pStyle w:val="Titolo2"/>
      <w:lvlText w:val="%1."/>
      <w:lvlJc w:val="left"/>
      <w:pPr>
        <w:ind w:left="360" w:hanging="360"/>
      </w:pPr>
      <w:rPr>
        <w:rFonts w:ascii="Verdana" w:hAnsi="Verdana"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7">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9">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71E3AA1"/>
    <w:multiLevelType w:val="multilevel"/>
    <w:tmpl w:val="69E61F4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0"/>
        <w:szCs w:val="20"/>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nsid w:val="6CB11C1C"/>
    <w:multiLevelType w:val="multilevel"/>
    <w:tmpl w:val="2FDEE32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Verdana" w:eastAsia="Times New Roman" w:hAnsi="Verdana" w:cs="Arial" w:hint="default"/>
        <w:b w:val="0"/>
        <w:i w:val="0"/>
        <w:strike w:val="0"/>
        <w:dstrike w:val="0"/>
        <w:sz w:val="20"/>
        <w:szCs w:val="24"/>
      </w:rPr>
    </w:lvl>
    <w:lvl w:ilvl="3">
      <w:start w:val="1"/>
      <w:numFmt w:val="lowerLetter"/>
      <w:lvlText w:val="%4)"/>
      <w:lvlJc w:val="left"/>
      <w:pPr>
        <w:ind w:left="932" w:hanging="648"/>
      </w:pPr>
      <w:rPr>
        <w:rFonts w:ascii="Verdana" w:eastAsia="Times New Roman" w:hAnsi="Verdana" w:cs="Arial" w:hint="default"/>
        <w:b w:val="0"/>
        <w:i w:val="0"/>
        <w:strike w:val="0"/>
        <w:color w:val="auto"/>
        <w:sz w:val="20"/>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0E72802"/>
    <w:multiLevelType w:val="hybridMultilevel"/>
    <w:tmpl w:val="517436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1B504A3"/>
    <w:multiLevelType w:val="hybridMultilevel"/>
    <w:tmpl w:val="F52636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5F466F9"/>
    <w:multiLevelType w:val="hybridMultilevel"/>
    <w:tmpl w:val="E2B4A0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E206654"/>
    <w:multiLevelType w:val="multilevel"/>
    <w:tmpl w:val="074ADB0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Verdana" w:hAnsi="Verdana" w:hint="default"/>
        <w:b w:val="0"/>
        <w:i w:val="0"/>
        <w:strike w:val="0"/>
        <w:sz w:val="20"/>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ED9270E"/>
    <w:multiLevelType w:val="hybridMultilevel"/>
    <w:tmpl w:val="21E6D9EC"/>
    <w:lvl w:ilvl="0" w:tplc="0214FEE6">
      <w:numFmt w:val="bullet"/>
      <w:lvlText w:val="-"/>
      <w:lvlJc w:val="left"/>
      <w:pPr>
        <w:ind w:left="720" w:hanging="360"/>
      </w:pPr>
      <w:rPr>
        <w:rFonts w:ascii="Garamond" w:hAnsi="Garamond" w:cs="Times New Roman" w:hint="default"/>
        <w:b/>
        <w:i w:val="0"/>
        <w:lang w:val="x-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20"/>
  </w:num>
  <w:num w:numId="3">
    <w:abstractNumId w:val="36"/>
  </w:num>
  <w:num w:numId="4">
    <w:abstractNumId w:val="11"/>
  </w:num>
  <w:num w:numId="5">
    <w:abstractNumId w:val="25"/>
  </w:num>
  <w:num w:numId="6">
    <w:abstractNumId w:val="28"/>
  </w:num>
  <w:num w:numId="7">
    <w:abstractNumId w:val="3"/>
  </w:num>
  <w:num w:numId="8">
    <w:abstractNumId w:val="15"/>
  </w:num>
  <w:num w:numId="9">
    <w:abstractNumId w:val="17"/>
  </w:num>
  <w:num w:numId="10">
    <w:abstractNumId w:val="32"/>
  </w:num>
  <w:num w:numId="11">
    <w:abstractNumId w:val="23"/>
  </w:num>
  <w:num w:numId="12">
    <w:abstractNumId w:val="30"/>
  </w:num>
  <w:num w:numId="13">
    <w:abstractNumId w:val="31"/>
  </w:num>
  <w:num w:numId="14">
    <w:abstractNumId w:val="4"/>
  </w:num>
  <w:num w:numId="15">
    <w:abstractNumId w:val="24"/>
  </w:num>
  <w:num w:numId="16">
    <w:abstractNumId w:val="12"/>
  </w:num>
  <w:num w:numId="17">
    <w:abstractNumId w:val="5"/>
  </w:num>
  <w:num w:numId="18">
    <w:abstractNumId w:val="8"/>
  </w:num>
  <w:num w:numId="19">
    <w:abstractNumId w:val="26"/>
  </w:num>
  <w:num w:numId="20">
    <w:abstractNumId w:val="14"/>
  </w:num>
  <w:num w:numId="21">
    <w:abstractNumId w:val="29"/>
  </w:num>
  <w:num w:numId="22">
    <w:abstractNumId w:val="6"/>
  </w:num>
  <w:num w:numId="23">
    <w:abstractNumId w:val="21"/>
  </w:num>
  <w:num w:numId="24">
    <w:abstractNumId w:val="0"/>
  </w:num>
  <w:num w:numId="25">
    <w:abstractNumId w:val="27"/>
  </w:num>
  <w:num w:numId="26">
    <w:abstractNumId w:val="10"/>
  </w:num>
  <w:num w:numId="27">
    <w:abstractNumId w:val="18"/>
  </w:num>
  <w:num w:numId="28">
    <w:abstractNumId w:val="7"/>
  </w:num>
  <w:num w:numId="29">
    <w:abstractNumId w:val="13"/>
  </w:num>
  <w:num w:numId="30">
    <w:abstractNumId w:val="2"/>
  </w:num>
  <w:num w:numId="31">
    <w:abstractNumId w:val="37"/>
  </w:num>
  <w:num w:numId="32">
    <w:abstractNumId w:val="19"/>
  </w:num>
  <w:num w:numId="33">
    <w:abstractNumId w:val="16"/>
  </w:num>
  <w:num w:numId="34">
    <w:abstractNumId w:val="35"/>
  </w:num>
  <w:num w:numId="35">
    <w:abstractNumId w:val="33"/>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1"/>
  </w:num>
  <w:num w:numId="39">
    <w:abstractNumId w:val="22"/>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angheri, Novella">
    <w15:presenceInfo w15:providerId="AD" w15:userId="S::novella.zangheri@autostrade.it::2d15d17a-b7e5-4b7f-813a-b365444f94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doNotTrackFormatting/>
  <w:defaultTabStop w:val="397"/>
  <w:hyphenationZone w:val="283"/>
  <w:drawingGridHorizontalSpacing w:val="110"/>
  <w:displayHorizontalDrawingGridEvery w:val="2"/>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A4"/>
    <w:rsid w:val="00000141"/>
    <w:rsid w:val="000001D8"/>
    <w:rsid w:val="00000893"/>
    <w:rsid w:val="00000D0F"/>
    <w:rsid w:val="00000F97"/>
    <w:rsid w:val="000019B6"/>
    <w:rsid w:val="00001AC6"/>
    <w:rsid w:val="00001ACC"/>
    <w:rsid w:val="00001FC8"/>
    <w:rsid w:val="00002055"/>
    <w:rsid w:val="000020D7"/>
    <w:rsid w:val="00002294"/>
    <w:rsid w:val="00002353"/>
    <w:rsid w:val="00002366"/>
    <w:rsid w:val="00002D91"/>
    <w:rsid w:val="00002EBD"/>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43B"/>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462"/>
    <w:rsid w:val="00013519"/>
    <w:rsid w:val="0001379F"/>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F48"/>
    <w:rsid w:val="0002018E"/>
    <w:rsid w:val="00020394"/>
    <w:rsid w:val="0002041B"/>
    <w:rsid w:val="00020579"/>
    <w:rsid w:val="00020580"/>
    <w:rsid w:val="00020DC8"/>
    <w:rsid w:val="00020FE7"/>
    <w:rsid w:val="000214DD"/>
    <w:rsid w:val="0002161C"/>
    <w:rsid w:val="00022150"/>
    <w:rsid w:val="0002276B"/>
    <w:rsid w:val="000228B4"/>
    <w:rsid w:val="0002294A"/>
    <w:rsid w:val="00022C54"/>
    <w:rsid w:val="00022D08"/>
    <w:rsid w:val="000232AF"/>
    <w:rsid w:val="00023782"/>
    <w:rsid w:val="000238DE"/>
    <w:rsid w:val="00023CD8"/>
    <w:rsid w:val="00023F4E"/>
    <w:rsid w:val="00024252"/>
    <w:rsid w:val="000248A4"/>
    <w:rsid w:val="00024BCD"/>
    <w:rsid w:val="00024F3B"/>
    <w:rsid w:val="00024FE8"/>
    <w:rsid w:val="00025046"/>
    <w:rsid w:val="0002521F"/>
    <w:rsid w:val="0002523E"/>
    <w:rsid w:val="000253B1"/>
    <w:rsid w:val="0002573B"/>
    <w:rsid w:val="00025B27"/>
    <w:rsid w:val="00025C01"/>
    <w:rsid w:val="00025D5D"/>
    <w:rsid w:val="0002635A"/>
    <w:rsid w:val="0002646F"/>
    <w:rsid w:val="00026CB9"/>
    <w:rsid w:val="000274E3"/>
    <w:rsid w:val="0002773A"/>
    <w:rsid w:val="00027752"/>
    <w:rsid w:val="000277A8"/>
    <w:rsid w:val="000277F2"/>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14D"/>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3E9B"/>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4F5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D07"/>
    <w:rsid w:val="00051EEE"/>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AF3"/>
    <w:rsid w:val="00054B84"/>
    <w:rsid w:val="00054CE4"/>
    <w:rsid w:val="00054D76"/>
    <w:rsid w:val="00054E2B"/>
    <w:rsid w:val="000550E8"/>
    <w:rsid w:val="0005565A"/>
    <w:rsid w:val="000556AD"/>
    <w:rsid w:val="000557B4"/>
    <w:rsid w:val="0005597C"/>
    <w:rsid w:val="00055C25"/>
    <w:rsid w:val="00055C64"/>
    <w:rsid w:val="00055D60"/>
    <w:rsid w:val="0005616E"/>
    <w:rsid w:val="000563CB"/>
    <w:rsid w:val="0005663B"/>
    <w:rsid w:val="00056B8A"/>
    <w:rsid w:val="00056BA1"/>
    <w:rsid w:val="00056F80"/>
    <w:rsid w:val="000575B8"/>
    <w:rsid w:val="000575D9"/>
    <w:rsid w:val="0005790D"/>
    <w:rsid w:val="00057AC4"/>
    <w:rsid w:val="00057BFD"/>
    <w:rsid w:val="00057EEF"/>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05E"/>
    <w:rsid w:val="00070527"/>
    <w:rsid w:val="000705F4"/>
    <w:rsid w:val="0007068A"/>
    <w:rsid w:val="00070D7C"/>
    <w:rsid w:val="00071339"/>
    <w:rsid w:val="00071419"/>
    <w:rsid w:val="000714FB"/>
    <w:rsid w:val="00071532"/>
    <w:rsid w:val="00071AB1"/>
    <w:rsid w:val="00071C14"/>
    <w:rsid w:val="00071DE6"/>
    <w:rsid w:val="00071E48"/>
    <w:rsid w:val="00072151"/>
    <w:rsid w:val="000723E7"/>
    <w:rsid w:val="00072447"/>
    <w:rsid w:val="00072750"/>
    <w:rsid w:val="00072897"/>
    <w:rsid w:val="000729AA"/>
    <w:rsid w:val="00072F4C"/>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754"/>
    <w:rsid w:val="00075778"/>
    <w:rsid w:val="00075896"/>
    <w:rsid w:val="00075DAE"/>
    <w:rsid w:val="00075DBB"/>
    <w:rsid w:val="00075FFF"/>
    <w:rsid w:val="00076094"/>
    <w:rsid w:val="000760E7"/>
    <w:rsid w:val="000760E9"/>
    <w:rsid w:val="00076A1A"/>
    <w:rsid w:val="000770A0"/>
    <w:rsid w:val="000773F1"/>
    <w:rsid w:val="000774A0"/>
    <w:rsid w:val="00077636"/>
    <w:rsid w:val="00077D04"/>
    <w:rsid w:val="00077F64"/>
    <w:rsid w:val="00080291"/>
    <w:rsid w:val="00080621"/>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8C6"/>
    <w:rsid w:val="00084B39"/>
    <w:rsid w:val="00084C2B"/>
    <w:rsid w:val="00084D91"/>
    <w:rsid w:val="0008535F"/>
    <w:rsid w:val="00085940"/>
    <w:rsid w:val="00085FD0"/>
    <w:rsid w:val="00086170"/>
    <w:rsid w:val="0008617B"/>
    <w:rsid w:val="00086234"/>
    <w:rsid w:val="000863E7"/>
    <w:rsid w:val="00086496"/>
    <w:rsid w:val="00086655"/>
    <w:rsid w:val="000867BB"/>
    <w:rsid w:val="00087337"/>
    <w:rsid w:val="00087571"/>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31FC"/>
    <w:rsid w:val="000937B9"/>
    <w:rsid w:val="00093A01"/>
    <w:rsid w:val="00093B00"/>
    <w:rsid w:val="00093B6A"/>
    <w:rsid w:val="00094044"/>
    <w:rsid w:val="0009418C"/>
    <w:rsid w:val="00094244"/>
    <w:rsid w:val="0009426C"/>
    <w:rsid w:val="00094534"/>
    <w:rsid w:val="00094576"/>
    <w:rsid w:val="0009478C"/>
    <w:rsid w:val="00094A90"/>
    <w:rsid w:val="00094AE1"/>
    <w:rsid w:val="00094B84"/>
    <w:rsid w:val="00094D0F"/>
    <w:rsid w:val="00094F2E"/>
    <w:rsid w:val="00095466"/>
    <w:rsid w:val="000955ED"/>
    <w:rsid w:val="00095D12"/>
    <w:rsid w:val="00095E01"/>
    <w:rsid w:val="00095EE2"/>
    <w:rsid w:val="000960E7"/>
    <w:rsid w:val="00096201"/>
    <w:rsid w:val="0009722D"/>
    <w:rsid w:val="000976C1"/>
    <w:rsid w:val="00097832"/>
    <w:rsid w:val="00097D05"/>
    <w:rsid w:val="00097D4D"/>
    <w:rsid w:val="00097F5C"/>
    <w:rsid w:val="000A0113"/>
    <w:rsid w:val="000A0495"/>
    <w:rsid w:val="000A074F"/>
    <w:rsid w:val="000A0B6E"/>
    <w:rsid w:val="000A0C3A"/>
    <w:rsid w:val="000A1054"/>
    <w:rsid w:val="000A1088"/>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92F"/>
    <w:rsid w:val="000A4A5F"/>
    <w:rsid w:val="000A4C64"/>
    <w:rsid w:val="000A4E2F"/>
    <w:rsid w:val="000A5B75"/>
    <w:rsid w:val="000A5E0A"/>
    <w:rsid w:val="000A5E5B"/>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93A"/>
    <w:rsid w:val="000C1B7B"/>
    <w:rsid w:val="000C1C4E"/>
    <w:rsid w:val="000C1FAB"/>
    <w:rsid w:val="000C285D"/>
    <w:rsid w:val="000C2C88"/>
    <w:rsid w:val="000C2DE3"/>
    <w:rsid w:val="000C331A"/>
    <w:rsid w:val="000C338A"/>
    <w:rsid w:val="000C35CE"/>
    <w:rsid w:val="000C35EC"/>
    <w:rsid w:val="000C3658"/>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AC1"/>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6B6"/>
    <w:rsid w:val="000E083A"/>
    <w:rsid w:val="000E0945"/>
    <w:rsid w:val="000E0ADE"/>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7E0"/>
    <w:rsid w:val="000F2A7D"/>
    <w:rsid w:val="000F2E3B"/>
    <w:rsid w:val="000F3133"/>
    <w:rsid w:val="000F3C3F"/>
    <w:rsid w:val="000F3CFC"/>
    <w:rsid w:val="000F3DE3"/>
    <w:rsid w:val="000F3F35"/>
    <w:rsid w:val="000F4444"/>
    <w:rsid w:val="000F474E"/>
    <w:rsid w:val="000F4C4C"/>
    <w:rsid w:val="000F4E88"/>
    <w:rsid w:val="000F4EB3"/>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58E"/>
    <w:rsid w:val="000F78E0"/>
    <w:rsid w:val="000F7A12"/>
    <w:rsid w:val="000F7B80"/>
    <w:rsid w:val="000F7F1D"/>
    <w:rsid w:val="001000F3"/>
    <w:rsid w:val="00100384"/>
    <w:rsid w:val="00100481"/>
    <w:rsid w:val="00100826"/>
    <w:rsid w:val="001013AD"/>
    <w:rsid w:val="00101425"/>
    <w:rsid w:val="001014E6"/>
    <w:rsid w:val="00101685"/>
    <w:rsid w:val="0010168E"/>
    <w:rsid w:val="0010187B"/>
    <w:rsid w:val="001018C5"/>
    <w:rsid w:val="00101983"/>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C8A"/>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766"/>
    <w:rsid w:val="0011098F"/>
    <w:rsid w:val="00110C69"/>
    <w:rsid w:val="00110C86"/>
    <w:rsid w:val="00110D67"/>
    <w:rsid w:val="0011100C"/>
    <w:rsid w:val="00111146"/>
    <w:rsid w:val="001112D3"/>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F0"/>
    <w:rsid w:val="00116417"/>
    <w:rsid w:val="001164EE"/>
    <w:rsid w:val="00116727"/>
    <w:rsid w:val="00116889"/>
    <w:rsid w:val="00116BE9"/>
    <w:rsid w:val="00116CF6"/>
    <w:rsid w:val="00116FC4"/>
    <w:rsid w:val="00117084"/>
    <w:rsid w:val="00117296"/>
    <w:rsid w:val="0011739B"/>
    <w:rsid w:val="0011787D"/>
    <w:rsid w:val="0011796C"/>
    <w:rsid w:val="00117B8C"/>
    <w:rsid w:val="001201BA"/>
    <w:rsid w:val="00120DFB"/>
    <w:rsid w:val="0012114E"/>
    <w:rsid w:val="001213C1"/>
    <w:rsid w:val="0012145C"/>
    <w:rsid w:val="001215A3"/>
    <w:rsid w:val="00121854"/>
    <w:rsid w:val="00121AB1"/>
    <w:rsid w:val="00121B4A"/>
    <w:rsid w:val="00121EFD"/>
    <w:rsid w:val="0012233C"/>
    <w:rsid w:val="00122478"/>
    <w:rsid w:val="00122979"/>
    <w:rsid w:val="00122B92"/>
    <w:rsid w:val="00122F28"/>
    <w:rsid w:val="00122FC5"/>
    <w:rsid w:val="001230ED"/>
    <w:rsid w:val="00123177"/>
    <w:rsid w:val="0012359D"/>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973"/>
    <w:rsid w:val="00131984"/>
    <w:rsid w:val="00131C10"/>
    <w:rsid w:val="00131F7F"/>
    <w:rsid w:val="001320FE"/>
    <w:rsid w:val="00132542"/>
    <w:rsid w:val="001329C5"/>
    <w:rsid w:val="00132DFF"/>
    <w:rsid w:val="00132EB3"/>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A9C"/>
    <w:rsid w:val="00136E7E"/>
    <w:rsid w:val="00137129"/>
    <w:rsid w:val="00137385"/>
    <w:rsid w:val="00137479"/>
    <w:rsid w:val="001375F5"/>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F60"/>
    <w:rsid w:val="001443CB"/>
    <w:rsid w:val="0014466D"/>
    <w:rsid w:val="001446CC"/>
    <w:rsid w:val="0014475A"/>
    <w:rsid w:val="001449A0"/>
    <w:rsid w:val="00144F6E"/>
    <w:rsid w:val="0014531C"/>
    <w:rsid w:val="001455F6"/>
    <w:rsid w:val="00145956"/>
    <w:rsid w:val="00145C9C"/>
    <w:rsid w:val="00145CD7"/>
    <w:rsid w:val="001460CE"/>
    <w:rsid w:val="001463A0"/>
    <w:rsid w:val="00146433"/>
    <w:rsid w:val="00146581"/>
    <w:rsid w:val="00146BCA"/>
    <w:rsid w:val="00146D71"/>
    <w:rsid w:val="00146FDC"/>
    <w:rsid w:val="0014753A"/>
    <w:rsid w:val="001476A7"/>
    <w:rsid w:val="0014798C"/>
    <w:rsid w:val="00147C67"/>
    <w:rsid w:val="00147E82"/>
    <w:rsid w:val="0015014D"/>
    <w:rsid w:val="001506FF"/>
    <w:rsid w:val="00150CBC"/>
    <w:rsid w:val="00150E03"/>
    <w:rsid w:val="00150E29"/>
    <w:rsid w:val="00151273"/>
    <w:rsid w:val="001514D4"/>
    <w:rsid w:val="00151773"/>
    <w:rsid w:val="0015185F"/>
    <w:rsid w:val="00151A88"/>
    <w:rsid w:val="00151D17"/>
    <w:rsid w:val="00151D65"/>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70"/>
    <w:rsid w:val="001540A4"/>
    <w:rsid w:val="00154567"/>
    <w:rsid w:val="001546CF"/>
    <w:rsid w:val="001547FB"/>
    <w:rsid w:val="00154D8C"/>
    <w:rsid w:val="00155255"/>
    <w:rsid w:val="00155716"/>
    <w:rsid w:val="00155781"/>
    <w:rsid w:val="001558E2"/>
    <w:rsid w:val="0015599F"/>
    <w:rsid w:val="001559A3"/>
    <w:rsid w:val="00155A3D"/>
    <w:rsid w:val="00155A41"/>
    <w:rsid w:val="00155C68"/>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216B"/>
    <w:rsid w:val="001628CF"/>
    <w:rsid w:val="00162939"/>
    <w:rsid w:val="0016297C"/>
    <w:rsid w:val="00162E82"/>
    <w:rsid w:val="0016327A"/>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150"/>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88"/>
    <w:rsid w:val="001714E5"/>
    <w:rsid w:val="00171628"/>
    <w:rsid w:val="00171AEE"/>
    <w:rsid w:val="00171F09"/>
    <w:rsid w:val="00171F92"/>
    <w:rsid w:val="00172100"/>
    <w:rsid w:val="00172239"/>
    <w:rsid w:val="0017241A"/>
    <w:rsid w:val="00172555"/>
    <w:rsid w:val="0017263B"/>
    <w:rsid w:val="00172AB8"/>
    <w:rsid w:val="00172C9E"/>
    <w:rsid w:val="00172DEE"/>
    <w:rsid w:val="0017312F"/>
    <w:rsid w:val="0017321E"/>
    <w:rsid w:val="001737E4"/>
    <w:rsid w:val="00173836"/>
    <w:rsid w:val="00173983"/>
    <w:rsid w:val="001739B3"/>
    <w:rsid w:val="00173C76"/>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6B8"/>
    <w:rsid w:val="00177854"/>
    <w:rsid w:val="001778B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953"/>
    <w:rsid w:val="001869C8"/>
    <w:rsid w:val="001870AE"/>
    <w:rsid w:val="0018714E"/>
    <w:rsid w:val="0018718F"/>
    <w:rsid w:val="001873BE"/>
    <w:rsid w:val="0018766A"/>
    <w:rsid w:val="0018777B"/>
    <w:rsid w:val="001879E4"/>
    <w:rsid w:val="001879F1"/>
    <w:rsid w:val="00187A57"/>
    <w:rsid w:val="0019012D"/>
    <w:rsid w:val="00190380"/>
    <w:rsid w:val="00190411"/>
    <w:rsid w:val="00190798"/>
    <w:rsid w:val="001907A1"/>
    <w:rsid w:val="001909B2"/>
    <w:rsid w:val="00191009"/>
    <w:rsid w:val="00191452"/>
    <w:rsid w:val="0019180D"/>
    <w:rsid w:val="001919F0"/>
    <w:rsid w:val="00191D66"/>
    <w:rsid w:val="00191E9A"/>
    <w:rsid w:val="00191F89"/>
    <w:rsid w:val="001920AE"/>
    <w:rsid w:val="001922D0"/>
    <w:rsid w:val="001922F1"/>
    <w:rsid w:val="00192506"/>
    <w:rsid w:val="001925A1"/>
    <w:rsid w:val="001925A8"/>
    <w:rsid w:val="001925B3"/>
    <w:rsid w:val="001925EB"/>
    <w:rsid w:val="00192948"/>
    <w:rsid w:val="00192B05"/>
    <w:rsid w:val="00192B16"/>
    <w:rsid w:val="00192B57"/>
    <w:rsid w:val="00192E11"/>
    <w:rsid w:val="00192F04"/>
    <w:rsid w:val="0019334E"/>
    <w:rsid w:val="001933C1"/>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B76"/>
    <w:rsid w:val="00195DD5"/>
    <w:rsid w:val="00196461"/>
    <w:rsid w:val="00196617"/>
    <w:rsid w:val="001968A8"/>
    <w:rsid w:val="0019694C"/>
    <w:rsid w:val="00197048"/>
    <w:rsid w:val="001970D0"/>
    <w:rsid w:val="0019718E"/>
    <w:rsid w:val="00197220"/>
    <w:rsid w:val="0019746A"/>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A5"/>
    <w:rsid w:val="001A67C8"/>
    <w:rsid w:val="001A6DF2"/>
    <w:rsid w:val="001A71FE"/>
    <w:rsid w:val="001A727E"/>
    <w:rsid w:val="001A7312"/>
    <w:rsid w:val="001A760B"/>
    <w:rsid w:val="001A77C5"/>
    <w:rsid w:val="001B015F"/>
    <w:rsid w:val="001B01F8"/>
    <w:rsid w:val="001B0501"/>
    <w:rsid w:val="001B0737"/>
    <w:rsid w:val="001B0879"/>
    <w:rsid w:val="001B0C02"/>
    <w:rsid w:val="001B1279"/>
    <w:rsid w:val="001B1629"/>
    <w:rsid w:val="001B1828"/>
    <w:rsid w:val="001B1D9D"/>
    <w:rsid w:val="001B1E0E"/>
    <w:rsid w:val="001B1FEB"/>
    <w:rsid w:val="001B208E"/>
    <w:rsid w:val="001B2409"/>
    <w:rsid w:val="001B2B7A"/>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7AD"/>
    <w:rsid w:val="001C5A36"/>
    <w:rsid w:val="001C5DDB"/>
    <w:rsid w:val="001C6156"/>
    <w:rsid w:val="001C64AA"/>
    <w:rsid w:val="001C6816"/>
    <w:rsid w:val="001C6AB6"/>
    <w:rsid w:val="001C6C51"/>
    <w:rsid w:val="001C6E63"/>
    <w:rsid w:val="001C6FA6"/>
    <w:rsid w:val="001C719F"/>
    <w:rsid w:val="001C791C"/>
    <w:rsid w:val="001D010F"/>
    <w:rsid w:val="001D01BC"/>
    <w:rsid w:val="001D029F"/>
    <w:rsid w:val="001D02B4"/>
    <w:rsid w:val="001D02B6"/>
    <w:rsid w:val="001D0518"/>
    <w:rsid w:val="001D0A16"/>
    <w:rsid w:val="001D0BE8"/>
    <w:rsid w:val="001D0D14"/>
    <w:rsid w:val="001D103A"/>
    <w:rsid w:val="001D117E"/>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3F70"/>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1E2"/>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B94"/>
    <w:rsid w:val="001F2D40"/>
    <w:rsid w:val="001F2E36"/>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326"/>
    <w:rsid w:val="001F74E1"/>
    <w:rsid w:val="001F766B"/>
    <w:rsid w:val="001F7901"/>
    <w:rsid w:val="001F7C15"/>
    <w:rsid w:val="002003D8"/>
    <w:rsid w:val="002007D5"/>
    <w:rsid w:val="002008AD"/>
    <w:rsid w:val="00200A89"/>
    <w:rsid w:val="00200AA9"/>
    <w:rsid w:val="00200AE4"/>
    <w:rsid w:val="00200B03"/>
    <w:rsid w:val="00200B79"/>
    <w:rsid w:val="00200B90"/>
    <w:rsid w:val="002010F9"/>
    <w:rsid w:val="002012C4"/>
    <w:rsid w:val="002014FF"/>
    <w:rsid w:val="00201689"/>
    <w:rsid w:val="00201D57"/>
    <w:rsid w:val="00201DC3"/>
    <w:rsid w:val="00201ECE"/>
    <w:rsid w:val="00201F8F"/>
    <w:rsid w:val="00202079"/>
    <w:rsid w:val="00202197"/>
    <w:rsid w:val="00202705"/>
    <w:rsid w:val="002029AE"/>
    <w:rsid w:val="00202BED"/>
    <w:rsid w:val="00202ED3"/>
    <w:rsid w:val="00202F08"/>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D11"/>
    <w:rsid w:val="00207D2C"/>
    <w:rsid w:val="00207DE2"/>
    <w:rsid w:val="00210165"/>
    <w:rsid w:val="002104F3"/>
    <w:rsid w:val="0021050B"/>
    <w:rsid w:val="0021065E"/>
    <w:rsid w:val="0021072A"/>
    <w:rsid w:val="00210912"/>
    <w:rsid w:val="00210E0D"/>
    <w:rsid w:val="002110B4"/>
    <w:rsid w:val="00211391"/>
    <w:rsid w:val="0021220F"/>
    <w:rsid w:val="00212343"/>
    <w:rsid w:val="00212467"/>
    <w:rsid w:val="00212483"/>
    <w:rsid w:val="0021291F"/>
    <w:rsid w:val="00212A7F"/>
    <w:rsid w:val="00212B2C"/>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6F3"/>
    <w:rsid w:val="00215A0F"/>
    <w:rsid w:val="00215CA4"/>
    <w:rsid w:val="00215CFE"/>
    <w:rsid w:val="00215F52"/>
    <w:rsid w:val="002161B2"/>
    <w:rsid w:val="0021621C"/>
    <w:rsid w:val="002164C9"/>
    <w:rsid w:val="0021653F"/>
    <w:rsid w:val="00216CA4"/>
    <w:rsid w:val="00216E01"/>
    <w:rsid w:val="00216E38"/>
    <w:rsid w:val="0021728B"/>
    <w:rsid w:val="002175FF"/>
    <w:rsid w:val="00217708"/>
    <w:rsid w:val="00217757"/>
    <w:rsid w:val="00217A64"/>
    <w:rsid w:val="00217AC3"/>
    <w:rsid w:val="00217B4E"/>
    <w:rsid w:val="00217B63"/>
    <w:rsid w:val="0022001D"/>
    <w:rsid w:val="0022058C"/>
    <w:rsid w:val="002206B9"/>
    <w:rsid w:val="00220826"/>
    <w:rsid w:val="002211B5"/>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385"/>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437"/>
    <w:rsid w:val="002267E1"/>
    <w:rsid w:val="002267E4"/>
    <w:rsid w:val="00226A68"/>
    <w:rsid w:val="00226C90"/>
    <w:rsid w:val="002270A4"/>
    <w:rsid w:val="002271CA"/>
    <w:rsid w:val="0022743A"/>
    <w:rsid w:val="0022771C"/>
    <w:rsid w:val="00227855"/>
    <w:rsid w:val="00227AF5"/>
    <w:rsid w:val="00227D4D"/>
    <w:rsid w:val="00230352"/>
    <w:rsid w:val="00230622"/>
    <w:rsid w:val="00230ADA"/>
    <w:rsid w:val="00230F57"/>
    <w:rsid w:val="00230FA4"/>
    <w:rsid w:val="00230FBD"/>
    <w:rsid w:val="00231120"/>
    <w:rsid w:val="00231436"/>
    <w:rsid w:val="00231519"/>
    <w:rsid w:val="0023163C"/>
    <w:rsid w:val="0023166E"/>
    <w:rsid w:val="00231815"/>
    <w:rsid w:val="00231B45"/>
    <w:rsid w:val="00231BD5"/>
    <w:rsid w:val="0023252F"/>
    <w:rsid w:val="0023258E"/>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17DD"/>
    <w:rsid w:val="00241FA4"/>
    <w:rsid w:val="00242047"/>
    <w:rsid w:val="0024208F"/>
    <w:rsid w:val="00242787"/>
    <w:rsid w:val="002427B3"/>
    <w:rsid w:val="002429CF"/>
    <w:rsid w:val="00242A63"/>
    <w:rsid w:val="00242B9E"/>
    <w:rsid w:val="00242BA3"/>
    <w:rsid w:val="00242C85"/>
    <w:rsid w:val="00242D29"/>
    <w:rsid w:val="00242FAA"/>
    <w:rsid w:val="002431A0"/>
    <w:rsid w:val="002431F9"/>
    <w:rsid w:val="002433F3"/>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ABB"/>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1A7"/>
    <w:rsid w:val="002524AA"/>
    <w:rsid w:val="002524D0"/>
    <w:rsid w:val="00252520"/>
    <w:rsid w:val="00252603"/>
    <w:rsid w:val="002526DD"/>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34D"/>
    <w:rsid w:val="002566E4"/>
    <w:rsid w:val="002566F2"/>
    <w:rsid w:val="00256CB2"/>
    <w:rsid w:val="00256E51"/>
    <w:rsid w:val="002572BC"/>
    <w:rsid w:val="0025759B"/>
    <w:rsid w:val="002575E3"/>
    <w:rsid w:val="002576D5"/>
    <w:rsid w:val="0025797A"/>
    <w:rsid w:val="00257AF0"/>
    <w:rsid w:val="00257C3F"/>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721"/>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216"/>
    <w:rsid w:val="00277330"/>
    <w:rsid w:val="00277983"/>
    <w:rsid w:val="00277CB5"/>
    <w:rsid w:val="00277D18"/>
    <w:rsid w:val="00280A11"/>
    <w:rsid w:val="00280ED0"/>
    <w:rsid w:val="0028101C"/>
    <w:rsid w:val="002810DC"/>
    <w:rsid w:val="00281760"/>
    <w:rsid w:val="00281767"/>
    <w:rsid w:val="002819C7"/>
    <w:rsid w:val="00281BC3"/>
    <w:rsid w:val="00281C40"/>
    <w:rsid w:val="00281C7C"/>
    <w:rsid w:val="00281D7C"/>
    <w:rsid w:val="00282568"/>
    <w:rsid w:val="002825D7"/>
    <w:rsid w:val="00282AC7"/>
    <w:rsid w:val="00282D95"/>
    <w:rsid w:val="00282E71"/>
    <w:rsid w:val="00283491"/>
    <w:rsid w:val="0028352C"/>
    <w:rsid w:val="002837DD"/>
    <w:rsid w:val="00283863"/>
    <w:rsid w:val="00283909"/>
    <w:rsid w:val="00283B34"/>
    <w:rsid w:val="00283E18"/>
    <w:rsid w:val="00283E2D"/>
    <w:rsid w:val="002840B4"/>
    <w:rsid w:val="002845BD"/>
    <w:rsid w:val="0028498D"/>
    <w:rsid w:val="00284B1A"/>
    <w:rsid w:val="00285569"/>
    <w:rsid w:val="00285725"/>
    <w:rsid w:val="002858CC"/>
    <w:rsid w:val="00285AEB"/>
    <w:rsid w:val="00285BCA"/>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5A6B"/>
    <w:rsid w:val="00295D4A"/>
    <w:rsid w:val="00295EF4"/>
    <w:rsid w:val="00295F4C"/>
    <w:rsid w:val="002962AB"/>
    <w:rsid w:val="00296425"/>
    <w:rsid w:val="0029666B"/>
    <w:rsid w:val="002969E0"/>
    <w:rsid w:val="00296B50"/>
    <w:rsid w:val="00296CC4"/>
    <w:rsid w:val="00296DEC"/>
    <w:rsid w:val="002972DB"/>
    <w:rsid w:val="00297324"/>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385"/>
    <w:rsid w:val="002A3674"/>
    <w:rsid w:val="002A37BD"/>
    <w:rsid w:val="002A3866"/>
    <w:rsid w:val="002A38A0"/>
    <w:rsid w:val="002A3A37"/>
    <w:rsid w:val="002A3CB0"/>
    <w:rsid w:val="002A3E4F"/>
    <w:rsid w:val="002A4008"/>
    <w:rsid w:val="002A40D2"/>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09C"/>
    <w:rsid w:val="002B03DD"/>
    <w:rsid w:val="002B046E"/>
    <w:rsid w:val="002B04C3"/>
    <w:rsid w:val="002B070D"/>
    <w:rsid w:val="002B0805"/>
    <w:rsid w:val="002B0963"/>
    <w:rsid w:val="002B0AF7"/>
    <w:rsid w:val="002B0C4C"/>
    <w:rsid w:val="002B0E4A"/>
    <w:rsid w:val="002B13C5"/>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3E48"/>
    <w:rsid w:val="002B42CC"/>
    <w:rsid w:val="002B432B"/>
    <w:rsid w:val="002B4441"/>
    <w:rsid w:val="002B47D9"/>
    <w:rsid w:val="002B4840"/>
    <w:rsid w:val="002B48D3"/>
    <w:rsid w:val="002B4AF3"/>
    <w:rsid w:val="002B50A3"/>
    <w:rsid w:val="002B5114"/>
    <w:rsid w:val="002B5132"/>
    <w:rsid w:val="002B5283"/>
    <w:rsid w:val="002B5560"/>
    <w:rsid w:val="002B5C84"/>
    <w:rsid w:val="002B637F"/>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A6E"/>
    <w:rsid w:val="002C1C76"/>
    <w:rsid w:val="002C1D58"/>
    <w:rsid w:val="002C1DEB"/>
    <w:rsid w:val="002C1EEB"/>
    <w:rsid w:val="002C20D4"/>
    <w:rsid w:val="002C22BA"/>
    <w:rsid w:val="002C2645"/>
    <w:rsid w:val="002C26F3"/>
    <w:rsid w:val="002C2801"/>
    <w:rsid w:val="002C2A78"/>
    <w:rsid w:val="002C2B0F"/>
    <w:rsid w:val="002C2B58"/>
    <w:rsid w:val="002C2F40"/>
    <w:rsid w:val="002C3732"/>
    <w:rsid w:val="002C42CE"/>
    <w:rsid w:val="002C43A0"/>
    <w:rsid w:val="002C43C2"/>
    <w:rsid w:val="002C4F0E"/>
    <w:rsid w:val="002C513A"/>
    <w:rsid w:val="002C5239"/>
    <w:rsid w:val="002C57CB"/>
    <w:rsid w:val="002C5986"/>
    <w:rsid w:val="002C5F26"/>
    <w:rsid w:val="002C66E9"/>
    <w:rsid w:val="002C6914"/>
    <w:rsid w:val="002C6C53"/>
    <w:rsid w:val="002C6D0A"/>
    <w:rsid w:val="002C6D4C"/>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629"/>
    <w:rsid w:val="002D179E"/>
    <w:rsid w:val="002D1997"/>
    <w:rsid w:val="002D1A82"/>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80D"/>
    <w:rsid w:val="002D796C"/>
    <w:rsid w:val="002D7A65"/>
    <w:rsid w:val="002D7C35"/>
    <w:rsid w:val="002D7FF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ACB"/>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14"/>
    <w:rsid w:val="002E6728"/>
    <w:rsid w:val="002E676F"/>
    <w:rsid w:val="002E6896"/>
    <w:rsid w:val="002E697B"/>
    <w:rsid w:val="002E6B99"/>
    <w:rsid w:val="002E6EAA"/>
    <w:rsid w:val="002E703C"/>
    <w:rsid w:val="002E7148"/>
    <w:rsid w:val="002E7395"/>
    <w:rsid w:val="002E7400"/>
    <w:rsid w:val="002E74FA"/>
    <w:rsid w:val="002E74FD"/>
    <w:rsid w:val="002E7865"/>
    <w:rsid w:val="002E7A3C"/>
    <w:rsid w:val="002E7DDF"/>
    <w:rsid w:val="002F0788"/>
    <w:rsid w:val="002F0B4E"/>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21D"/>
    <w:rsid w:val="002F533D"/>
    <w:rsid w:val="002F543C"/>
    <w:rsid w:val="002F5560"/>
    <w:rsid w:val="002F58A9"/>
    <w:rsid w:val="002F58F9"/>
    <w:rsid w:val="002F5A52"/>
    <w:rsid w:val="002F5AF2"/>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A9F"/>
    <w:rsid w:val="00304C19"/>
    <w:rsid w:val="00304E4B"/>
    <w:rsid w:val="003050A3"/>
    <w:rsid w:val="003050AB"/>
    <w:rsid w:val="00305260"/>
    <w:rsid w:val="003052EE"/>
    <w:rsid w:val="003056A1"/>
    <w:rsid w:val="003056DE"/>
    <w:rsid w:val="0030572F"/>
    <w:rsid w:val="0030576B"/>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4B2"/>
    <w:rsid w:val="003076E6"/>
    <w:rsid w:val="0030785C"/>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03"/>
    <w:rsid w:val="00311CCE"/>
    <w:rsid w:val="00311D9C"/>
    <w:rsid w:val="00311DAB"/>
    <w:rsid w:val="003122F5"/>
    <w:rsid w:val="00312396"/>
    <w:rsid w:val="003123F5"/>
    <w:rsid w:val="0031248F"/>
    <w:rsid w:val="0031252F"/>
    <w:rsid w:val="00312816"/>
    <w:rsid w:val="00312984"/>
    <w:rsid w:val="00312BBA"/>
    <w:rsid w:val="00312C8F"/>
    <w:rsid w:val="0031303C"/>
    <w:rsid w:val="003131D5"/>
    <w:rsid w:val="003133D9"/>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C5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AF4"/>
    <w:rsid w:val="00323C62"/>
    <w:rsid w:val="00323EC6"/>
    <w:rsid w:val="00323F15"/>
    <w:rsid w:val="00324182"/>
    <w:rsid w:val="003242AF"/>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A1F"/>
    <w:rsid w:val="00330A2E"/>
    <w:rsid w:val="00330C97"/>
    <w:rsid w:val="0033134C"/>
    <w:rsid w:val="003313D1"/>
    <w:rsid w:val="00331407"/>
    <w:rsid w:val="003314BE"/>
    <w:rsid w:val="003317F4"/>
    <w:rsid w:val="003317FD"/>
    <w:rsid w:val="003319AD"/>
    <w:rsid w:val="00331BA9"/>
    <w:rsid w:val="00331EC9"/>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3B"/>
    <w:rsid w:val="003348A1"/>
    <w:rsid w:val="003348DE"/>
    <w:rsid w:val="00334B3D"/>
    <w:rsid w:val="00334C2F"/>
    <w:rsid w:val="00334C3B"/>
    <w:rsid w:val="00334FF8"/>
    <w:rsid w:val="00334FFC"/>
    <w:rsid w:val="003351CE"/>
    <w:rsid w:val="0033534B"/>
    <w:rsid w:val="00335B4E"/>
    <w:rsid w:val="00335C08"/>
    <w:rsid w:val="00335C4F"/>
    <w:rsid w:val="00335FE7"/>
    <w:rsid w:val="00336138"/>
    <w:rsid w:val="0033625C"/>
    <w:rsid w:val="00336284"/>
    <w:rsid w:val="00336464"/>
    <w:rsid w:val="00336487"/>
    <w:rsid w:val="0033651D"/>
    <w:rsid w:val="003365A3"/>
    <w:rsid w:val="00336B10"/>
    <w:rsid w:val="00336B56"/>
    <w:rsid w:val="00336D2E"/>
    <w:rsid w:val="00337602"/>
    <w:rsid w:val="00337872"/>
    <w:rsid w:val="00337922"/>
    <w:rsid w:val="00337BB5"/>
    <w:rsid w:val="00337BC5"/>
    <w:rsid w:val="00337EE7"/>
    <w:rsid w:val="0034056A"/>
    <w:rsid w:val="00340FD0"/>
    <w:rsid w:val="003415B1"/>
    <w:rsid w:val="00341D77"/>
    <w:rsid w:val="00341DCF"/>
    <w:rsid w:val="00342454"/>
    <w:rsid w:val="003424C6"/>
    <w:rsid w:val="003424F8"/>
    <w:rsid w:val="0034258B"/>
    <w:rsid w:val="003426FE"/>
    <w:rsid w:val="003427CC"/>
    <w:rsid w:val="00342A04"/>
    <w:rsid w:val="00342B0F"/>
    <w:rsid w:val="003434CE"/>
    <w:rsid w:val="00343816"/>
    <w:rsid w:val="00343958"/>
    <w:rsid w:val="00343CC6"/>
    <w:rsid w:val="00343D45"/>
    <w:rsid w:val="00343DE5"/>
    <w:rsid w:val="00343E11"/>
    <w:rsid w:val="00343F1B"/>
    <w:rsid w:val="003440F8"/>
    <w:rsid w:val="0034465F"/>
    <w:rsid w:val="003446E0"/>
    <w:rsid w:val="0034492B"/>
    <w:rsid w:val="00344D16"/>
    <w:rsid w:val="00344D8F"/>
    <w:rsid w:val="00344FFD"/>
    <w:rsid w:val="00345218"/>
    <w:rsid w:val="00345400"/>
    <w:rsid w:val="00345506"/>
    <w:rsid w:val="00345509"/>
    <w:rsid w:val="00345589"/>
    <w:rsid w:val="003455D9"/>
    <w:rsid w:val="00345D8C"/>
    <w:rsid w:val="003463D5"/>
    <w:rsid w:val="0034652B"/>
    <w:rsid w:val="003467F8"/>
    <w:rsid w:val="00346971"/>
    <w:rsid w:val="00346BA8"/>
    <w:rsid w:val="00346BF3"/>
    <w:rsid w:val="00346C2C"/>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318D"/>
    <w:rsid w:val="003532A4"/>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60EB"/>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33F"/>
    <w:rsid w:val="003603E1"/>
    <w:rsid w:val="00360A5D"/>
    <w:rsid w:val="00360B59"/>
    <w:rsid w:val="00360BA2"/>
    <w:rsid w:val="003610CD"/>
    <w:rsid w:val="00361558"/>
    <w:rsid w:val="003615CC"/>
    <w:rsid w:val="00361686"/>
    <w:rsid w:val="003616D1"/>
    <w:rsid w:val="00361770"/>
    <w:rsid w:val="00361948"/>
    <w:rsid w:val="00361967"/>
    <w:rsid w:val="003619EB"/>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8C4"/>
    <w:rsid w:val="00365A3A"/>
    <w:rsid w:val="00365CB4"/>
    <w:rsid w:val="00366023"/>
    <w:rsid w:val="00366058"/>
    <w:rsid w:val="00366406"/>
    <w:rsid w:val="0036681D"/>
    <w:rsid w:val="00366BF1"/>
    <w:rsid w:val="00366CAD"/>
    <w:rsid w:val="00366D7B"/>
    <w:rsid w:val="00366DF5"/>
    <w:rsid w:val="00366E68"/>
    <w:rsid w:val="0036719A"/>
    <w:rsid w:val="00367212"/>
    <w:rsid w:val="003677FB"/>
    <w:rsid w:val="0036782C"/>
    <w:rsid w:val="003679B7"/>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BE3"/>
    <w:rsid w:val="00387126"/>
    <w:rsid w:val="003879ED"/>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096"/>
    <w:rsid w:val="00396169"/>
    <w:rsid w:val="00396265"/>
    <w:rsid w:val="003962FB"/>
    <w:rsid w:val="00396375"/>
    <w:rsid w:val="00396C14"/>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F3D"/>
    <w:rsid w:val="003A148C"/>
    <w:rsid w:val="003A1702"/>
    <w:rsid w:val="003A18DF"/>
    <w:rsid w:val="003A1F06"/>
    <w:rsid w:val="003A1F10"/>
    <w:rsid w:val="003A226C"/>
    <w:rsid w:val="003A2475"/>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0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95E"/>
    <w:rsid w:val="003B3CE5"/>
    <w:rsid w:val="003B3DD6"/>
    <w:rsid w:val="003B400A"/>
    <w:rsid w:val="003B427F"/>
    <w:rsid w:val="003B4503"/>
    <w:rsid w:val="003B4856"/>
    <w:rsid w:val="003B4B4B"/>
    <w:rsid w:val="003B4BD3"/>
    <w:rsid w:val="003B4BEE"/>
    <w:rsid w:val="003B4C89"/>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6C"/>
    <w:rsid w:val="003B7190"/>
    <w:rsid w:val="003B7647"/>
    <w:rsid w:val="003B76A2"/>
    <w:rsid w:val="003B77F8"/>
    <w:rsid w:val="003B7803"/>
    <w:rsid w:val="003B7823"/>
    <w:rsid w:val="003C0415"/>
    <w:rsid w:val="003C04D0"/>
    <w:rsid w:val="003C0A29"/>
    <w:rsid w:val="003C0AB4"/>
    <w:rsid w:val="003C0C67"/>
    <w:rsid w:val="003C0DB9"/>
    <w:rsid w:val="003C0EB8"/>
    <w:rsid w:val="003C12DD"/>
    <w:rsid w:val="003C19D4"/>
    <w:rsid w:val="003C23A7"/>
    <w:rsid w:val="003C2527"/>
    <w:rsid w:val="003C27C2"/>
    <w:rsid w:val="003C2934"/>
    <w:rsid w:val="003C29CB"/>
    <w:rsid w:val="003C2AB8"/>
    <w:rsid w:val="003C2BBE"/>
    <w:rsid w:val="003C2BF6"/>
    <w:rsid w:val="003C3029"/>
    <w:rsid w:val="003C30CF"/>
    <w:rsid w:val="003C30E1"/>
    <w:rsid w:val="003C31DB"/>
    <w:rsid w:val="003C32C2"/>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EE0"/>
    <w:rsid w:val="003D477E"/>
    <w:rsid w:val="003D485A"/>
    <w:rsid w:val="003D4BF6"/>
    <w:rsid w:val="003D4CB5"/>
    <w:rsid w:val="003D4EA0"/>
    <w:rsid w:val="003D5038"/>
    <w:rsid w:val="003D514D"/>
    <w:rsid w:val="003D51FD"/>
    <w:rsid w:val="003D5678"/>
    <w:rsid w:val="003D570A"/>
    <w:rsid w:val="003D57BE"/>
    <w:rsid w:val="003D5B25"/>
    <w:rsid w:val="003D5FA3"/>
    <w:rsid w:val="003D6336"/>
    <w:rsid w:val="003D649A"/>
    <w:rsid w:val="003D6A5D"/>
    <w:rsid w:val="003D6C34"/>
    <w:rsid w:val="003D6E61"/>
    <w:rsid w:val="003D71C5"/>
    <w:rsid w:val="003D755D"/>
    <w:rsid w:val="003D75CE"/>
    <w:rsid w:val="003D7727"/>
    <w:rsid w:val="003D77F5"/>
    <w:rsid w:val="003D7F06"/>
    <w:rsid w:val="003E00E5"/>
    <w:rsid w:val="003E01E4"/>
    <w:rsid w:val="003E02BF"/>
    <w:rsid w:val="003E02DC"/>
    <w:rsid w:val="003E0474"/>
    <w:rsid w:val="003E0B96"/>
    <w:rsid w:val="003E0D5B"/>
    <w:rsid w:val="003E1013"/>
    <w:rsid w:val="003E1378"/>
    <w:rsid w:val="003E1A35"/>
    <w:rsid w:val="003E1B50"/>
    <w:rsid w:val="003E1D8E"/>
    <w:rsid w:val="003E1E87"/>
    <w:rsid w:val="003E2167"/>
    <w:rsid w:val="003E24DC"/>
    <w:rsid w:val="003E258E"/>
    <w:rsid w:val="003E27C1"/>
    <w:rsid w:val="003E27CF"/>
    <w:rsid w:val="003E286B"/>
    <w:rsid w:val="003E2EB4"/>
    <w:rsid w:val="003E3000"/>
    <w:rsid w:val="003E3328"/>
    <w:rsid w:val="003E3559"/>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5CA"/>
    <w:rsid w:val="003F196E"/>
    <w:rsid w:val="003F1CB1"/>
    <w:rsid w:val="003F1CFB"/>
    <w:rsid w:val="003F1D71"/>
    <w:rsid w:val="003F2069"/>
    <w:rsid w:val="003F2159"/>
    <w:rsid w:val="003F22D5"/>
    <w:rsid w:val="003F24EA"/>
    <w:rsid w:val="003F26E1"/>
    <w:rsid w:val="003F28AA"/>
    <w:rsid w:val="003F2C69"/>
    <w:rsid w:val="003F2DAA"/>
    <w:rsid w:val="003F2E52"/>
    <w:rsid w:val="003F3093"/>
    <w:rsid w:val="003F3591"/>
    <w:rsid w:val="003F39D4"/>
    <w:rsid w:val="003F3AC7"/>
    <w:rsid w:val="003F3B6A"/>
    <w:rsid w:val="003F3D76"/>
    <w:rsid w:val="003F3F99"/>
    <w:rsid w:val="003F3FCC"/>
    <w:rsid w:val="003F439F"/>
    <w:rsid w:val="003F43AC"/>
    <w:rsid w:val="003F4548"/>
    <w:rsid w:val="003F498E"/>
    <w:rsid w:val="003F4F15"/>
    <w:rsid w:val="003F4F1F"/>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F99"/>
    <w:rsid w:val="003F6FB0"/>
    <w:rsid w:val="003F724A"/>
    <w:rsid w:val="003F7C98"/>
    <w:rsid w:val="003F7CD0"/>
    <w:rsid w:val="003F7FAD"/>
    <w:rsid w:val="0040040B"/>
    <w:rsid w:val="00400BF8"/>
    <w:rsid w:val="00400D4F"/>
    <w:rsid w:val="00400DC2"/>
    <w:rsid w:val="004011E8"/>
    <w:rsid w:val="00401299"/>
    <w:rsid w:val="004015CB"/>
    <w:rsid w:val="00401AE5"/>
    <w:rsid w:val="00401D4B"/>
    <w:rsid w:val="00401EC5"/>
    <w:rsid w:val="00401EEB"/>
    <w:rsid w:val="00401F81"/>
    <w:rsid w:val="00402175"/>
    <w:rsid w:val="00402349"/>
    <w:rsid w:val="004023EA"/>
    <w:rsid w:val="004025E0"/>
    <w:rsid w:val="00403237"/>
    <w:rsid w:val="00403472"/>
    <w:rsid w:val="00403754"/>
    <w:rsid w:val="004037C9"/>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23"/>
    <w:rsid w:val="00405460"/>
    <w:rsid w:val="00405551"/>
    <w:rsid w:val="00405575"/>
    <w:rsid w:val="004055AD"/>
    <w:rsid w:val="00405705"/>
    <w:rsid w:val="00405B05"/>
    <w:rsid w:val="00405D1F"/>
    <w:rsid w:val="00405F5B"/>
    <w:rsid w:val="00405F7E"/>
    <w:rsid w:val="00406321"/>
    <w:rsid w:val="0040686D"/>
    <w:rsid w:val="00406B91"/>
    <w:rsid w:val="00406C38"/>
    <w:rsid w:val="0040751B"/>
    <w:rsid w:val="00407C63"/>
    <w:rsid w:val="00407FF6"/>
    <w:rsid w:val="004102EF"/>
    <w:rsid w:val="00410340"/>
    <w:rsid w:val="004104F5"/>
    <w:rsid w:val="00410592"/>
    <w:rsid w:val="00410598"/>
    <w:rsid w:val="00410744"/>
    <w:rsid w:val="004111CE"/>
    <w:rsid w:val="004114E6"/>
    <w:rsid w:val="0041170C"/>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566"/>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27F3D"/>
    <w:rsid w:val="00430231"/>
    <w:rsid w:val="0043060F"/>
    <w:rsid w:val="00430857"/>
    <w:rsid w:val="00430F27"/>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45"/>
    <w:rsid w:val="00433C90"/>
    <w:rsid w:val="00433E90"/>
    <w:rsid w:val="004340F3"/>
    <w:rsid w:val="00434101"/>
    <w:rsid w:val="004341F1"/>
    <w:rsid w:val="004342F1"/>
    <w:rsid w:val="0043443F"/>
    <w:rsid w:val="004344A0"/>
    <w:rsid w:val="004344E0"/>
    <w:rsid w:val="004345B4"/>
    <w:rsid w:val="004346B3"/>
    <w:rsid w:val="00434748"/>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7D5"/>
    <w:rsid w:val="00436929"/>
    <w:rsid w:val="00436F64"/>
    <w:rsid w:val="004371C9"/>
    <w:rsid w:val="004372E5"/>
    <w:rsid w:val="004373E7"/>
    <w:rsid w:val="00437800"/>
    <w:rsid w:val="00437980"/>
    <w:rsid w:val="00437A34"/>
    <w:rsid w:val="00437CC3"/>
    <w:rsid w:val="00437E6E"/>
    <w:rsid w:val="004407E5"/>
    <w:rsid w:val="00440940"/>
    <w:rsid w:val="00440E1C"/>
    <w:rsid w:val="00440E33"/>
    <w:rsid w:val="00441130"/>
    <w:rsid w:val="004411D0"/>
    <w:rsid w:val="00441215"/>
    <w:rsid w:val="004412B3"/>
    <w:rsid w:val="004413E1"/>
    <w:rsid w:val="0044164B"/>
    <w:rsid w:val="004416E6"/>
    <w:rsid w:val="0044173D"/>
    <w:rsid w:val="00441B6C"/>
    <w:rsid w:val="00442265"/>
    <w:rsid w:val="004423B0"/>
    <w:rsid w:val="004423CB"/>
    <w:rsid w:val="00443070"/>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6A"/>
    <w:rsid w:val="00447DAA"/>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DA0"/>
    <w:rsid w:val="00461097"/>
    <w:rsid w:val="00461189"/>
    <w:rsid w:val="00461499"/>
    <w:rsid w:val="00461736"/>
    <w:rsid w:val="00461CE4"/>
    <w:rsid w:val="00461EE9"/>
    <w:rsid w:val="00461F1A"/>
    <w:rsid w:val="0046212D"/>
    <w:rsid w:val="00462783"/>
    <w:rsid w:val="0046285B"/>
    <w:rsid w:val="00462899"/>
    <w:rsid w:val="00462F09"/>
    <w:rsid w:val="004634BC"/>
    <w:rsid w:val="004635B8"/>
    <w:rsid w:val="004636CB"/>
    <w:rsid w:val="00463CAC"/>
    <w:rsid w:val="00463E8D"/>
    <w:rsid w:val="00463EAA"/>
    <w:rsid w:val="00464378"/>
    <w:rsid w:val="0046438A"/>
    <w:rsid w:val="00464641"/>
    <w:rsid w:val="004648A8"/>
    <w:rsid w:val="00464A11"/>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1E0"/>
    <w:rsid w:val="0046734F"/>
    <w:rsid w:val="004677D1"/>
    <w:rsid w:val="004679D9"/>
    <w:rsid w:val="00467ADB"/>
    <w:rsid w:val="00467C43"/>
    <w:rsid w:val="004700B1"/>
    <w:rsid w:val="00470144"/>
    <w:rsid w:val="004701AC"/>
    <w:rsid w:val="0047030A"/>
    <w:rsid w:val="0047031C"/>
    <w:rsid w:val="0047035D"/>
    <w:rsid w:val="004705CF"/>
    <w:rsid w:val="00470885"/>
    <w:rsid w:val="00470CB5"/>
    <w:rsid w:val="00470ED0"/>
    <w:rsid w:val="00471065"/>
    <w:rsid w:val="004710F7"/>
    <w:rsid w:val="004711AD"/>
    <w:rsid w:val="004713F0"/>
    <w:rsid w:val="00471E4A"/>
    <w:rsid w:val="00471F36"/>
    <w:rsid w:val="00472003"/>
    <w:rsid w:val="00472412"/>
    <w:rsid w:val="00472690"/>
    <w:rsid w:val="00472758"/>
    <w:rsid w:val="00472839"/>
    <w:rsid w:val="00472905"/>
    <w:rsid w:val="00472913"/>
    <w:rsid w:val="004729DF"/>
    <w:rsid w:val="00472B8B"/>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523"/>
    <w:rsid w:val="00477A69"/>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769"/>
    <w:rsid w:val="0048589D"/>
    <w:rsid w:val="00485981"/>
    <w:rsid w:val="00485AAB"/>
    <w:rsid w:val="00485B86"/>
    <w:rsid w:val="004860C4"/>
    <w:rsid w:val="004861D6"/>
    <w:rsid w:val="004864AF"/>
    <w:rsid w:val="004865D7"/>
    <w:rsid w:val="004867FF"/>
    <w:rsid w:val="004869B5"/>
    <w:rsid w:val="00486DBB"/>
    <w:rsid w:val="00486FEC"/>
    <w:rsid w:val="00487521"/>
    <w:rsid w:val="00487565"/>
    <w:rsid w:val="004875A3"/>
    <w:rsid w:val="00487798"/>
    <w:rsid w:val="00487876"/>
    <w:rsid w:val="00487AC7"/>
    <w:rsid w:val="00487C53"/>
    <w:rsid w:val="00487D32"/>
    <w:rsid w:val="004902BE"/>
    <w:rsid w:val="004905DC"/>
    <w:rsid w:val="0049078A"/>
    <w:rsid w:val="00490901"/>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7CB"/>
    <w:rsid w:val="00494984"/>
    <w:rsid w:val="00494A3C"/>
    <w:rsid w:val="0049525A"/>
    <w:rsid w:val="00495B14"/>
    <w:rsid w:val="00495C14"/>
    <w:rsid w:val="00495CBB"/>
    <w:rsid w:val="00495FE7"/>
    <w:rsid w:val="004961F1"/>
    <w:rsid w:val="00496656"/>
    <w:rsid w:val="0049682D"/>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1FD0"/>
    <w:rsid w:val="004A2066"/>
    <w:rsid w:val="004A221B"/>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E96"/>
    <w:rsid w:val="004A4191"/>
    <w:rsid w:val="004A44B5"/>
    <w:rsid w:val="004A4B57"/>
    <w:rsid w:val="004A4C13"/>
    <w:rsid w:val="004A4D88"/>
    <w:rsid w:val="004A4DF3"/>
    <w:rsid w:val="004A530E"/>
    <w:rsid w:val="004A5436"/>
    <w:rsid w:val="004A5499"/>
    <w:rsid w:val="004A557E"/>
    <w:rsid w:val="004A58C7"/>
    <w:rsid w:val="004A58FD"/>
    <w:rsid w:val="004A5BA4"/>
    <w:rsid w:val="004A5C9B"/>
    <w:rsid w:val="004A60EF"/>
    <w:rsid w:val="004A61D3"/>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757"/>
    <w:rsid w:val="004B0B55"/>
    <w:rsid w:val="004B0C6F"/>
    <w:rsid w:val="004B0EC3"/>
    <w:rsid w:val="004B0F7B"/>
    <w:rsid w:val="004B1331"/>
    <w:rsid w:val="004B1592"/>
    <w:rsid w:val="004B19E1"/>
    <w:rsid w:val="004B20D2"/>
    <w:rsid w:val="004B264F"/>
    <w:rsid w:val="004B2A2B"/>
    <w:rsid w:val="004B2CD9"/>
    <w:rsid w:val="004B2F59"/>
    <w:rsid w:val="004B34C7"/>
    <w:rsid w:val="004B34ED"/>
    <w:rsid w:val="004B3E37"/>
    <w:rsid w:val="004B4329"/>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B"/>
    <w:rsid w:val="004C3FAE"/>
    <w:rsid w:val="004C44BD"/>
    <w:rsid w:val="004C47F7"/>
    <w:rsid w:val="004C4AAE"/>
    <w:rsid w:val="004C4C83"/>
    <w:rsid w:val="004C5239"/>
    <w:rsid w:val="004C5460"/>
    <w:rsid w:val="004C57CC"/>
    <w:rsid w:val="004C585B"/>
    <w:rsid w:val="004C5F76"/>
    <w:rsid w:val="004C5F8A"/>
    <w:rsid w:val="004C601B"/>
    <w:rsid w:val="004C6546"/>
    <w:rsid w:val="004C6865"/>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D0"/>
    <w:rsid w:val="004E23FB"/>
    <w:rsid w:val="004E2456"/>
    <w:rsid w:val="004E2ADC"/>
    <w:rsid w:val="004E2D68"/>
    <w:rsid w:val="004E30FF"/>
    <w:rsid w:val="004E311D"/>
    <w:rsid w:val="004E3291"/>
    <w:rsid w:val="004E32AD"/>
    <w:rsid w:val="004E3834"/>
    <w:rsid w:val="004E3975"/>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7D2"/>
    <w:rsid w:val="004E5B22"/>
    <w:rsid w:val="004E5FE7"/>
    <w:rsid w:val="004E63A8"/>
    <w:rsid w:val="004E6607"/>
    <w:rsid w:val="004E6627"/>
    <w:rsid w:val="004E6989"/>
    <w:rsid w:val="004E6D90"/>
    <w:rsid w:val="004E6FD1"/>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AC3"/>
    <w:rsid w:val="004F2BA6"/>
    <w:rsid w:val="004F2EC8"/>
    <w:rsid w:val="004F2EF2"/>
    <w:rsid w:val="004F2FA4"/>
    <w:rsid w:val="004F31D7"/>
    <w:rsid w:val="004F3248"/>
    <w:rsid w:val="004F33EE"/>
    <w:rsid w:val="004F38D0"/>
    <w:rsid w:val="004F3EF5"/>
    <w:rsid w:val="004F4893"/>
    <w:rsid w:val="004F4904"/>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99"/>
    <w:rsid w:val="005036F1"/>
    <w:rsid w:val="00503E55"/>
    <w:rsid w:val="00504256"/>
    <w:rsid w:val="00504988"/>
    <w:rsid w:val="00504989"/>
    <w:rsid w:val="00504AAA"/>
    <w:rsid w:val="00504AFD"/>
    <w:rsid w:val="00504B00"/>
    <w:rsid w:val="00504B0A"/>
    <w:rsid w:val="00504BA3"/>
    <w:rsid w:val="00504BC3"/>
    <w:rsid w:val="00504C85"/>
    <w:rsid w:val="00504D91"/>
    <w:rsid w:val="00504EC5"/>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A18"/>
    <w:rsid w:val="00510BA9"/>
    <w:rsid w:val="00511188"/>
    <w:rsid w:val="0051152F"/>
    <w:rsid w:val="005115E8"/>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7FE"/>
    <w:rsid w:val="00515A77"/>
    <w:rsid w:val="005163E7"/>
    <w:rsid w:val="00516648"/>
    <w:rsid w:val="005167AE"/>
    <w:rsid w:val="005167C0"/>
    <w:rsid w:val="00516A5C"/>
    <w:rsid w:val="00516AAF"/>
    <w:rsid w:val="00516AE0"/>
    <w:rsid w:val="00516BD8"/>
    <w:rsid w:val="00516D7C"/>
    <w:rsid w:val="00516DF1"/>
    <w:rsid w:val="00517083"/>
    <w:rsid w:val="005173E5"/>
    <w:rsid w:val="0051777D"/>
    <w:rsid w:val="0051783A"/>
    <w:rsid w:val="005201A7"/>
    <w:rsid w:val="00520454"/>
    <w:rsid w:val="00520604"/>
    <w:rsid w:val="00520BF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200"/>
    <w:rsid w:val="005245DB"/>
    <w:rsid w:val="00524688"/>
    <w:rsid w:val="00524893"/>
    <w:rsid w:val="005249F1"/>
    <w:rsid w:val="00524D54"/>
    <w:rsid w:val="00524F25"/>
    <w:rsid w:val="00525943"/>
    <w:rsid w:val="005259B5"/>
    <w:rsid w:val="00525C37"/>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308D"/>
    <w:rsid w:val="00533331"/>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970"/>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7AA"/>
    <w:rsid w:val="005547B0"/>
    <w:rsid w:val="00554820"/>
    <w:rsid w:val="00554B40"/>
    <w:rsid w:val="00554BF8"/>
    <w:rsid w:val="0055531F"/>
    <w:rsid w:val="00555487"/>
    <w:rsid w:val="00555DC8"/>
    <w:rsid w:val="00555F31"/>
    <w:rsid w:val="00555FE3"/>
    <w:rsid w:val="005563BF"/>
    <w:rsid w:val="005564B2"/>
    <w:rsid w:val="0055667F"/>
    <w:rsid w:val="00556774"/>
    <w:rsid w:val="0055678A"/>
    <w:rsid w:val="00556861"/>
    <w:rsid w:val="00556C91"/>
    <w:rsid w:val="00556E3D"/>
    <w:rsid w:val="005570C3"/>
    <w:rsid w:val="00557437"/>
    <w:rsid w:val="0055789C"/>
    <w:rsid w:val="00557C10"/>
    <w:rsid w:val="00557FF0"/>
    <w:rsid w:val="0056030A"/>
    <w:rsid w:val="005603FE"/>
    <w:rsid w:val="005607B9"/>
    <w:rsid w:val="00560D36"/>
    <w:rsid w:val="00560D51"/>
    <w:rsid w:val="0056146C"/>
    <w:rsid w:val="005614D0"/>
    <w:rsid w:val="00561C1D"/>
    <w:rsid w:val="00561D96"/>
    <w:rsid w:val="00561E80"/>
    <w:rsid w:val="005621F7"/>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D7A"/>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3F4"/>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B17"/>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76F"/>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8CD"/>
    <w:rsid w:val="00591AC4"/>
    <w:rsid w:val="00591CA2"/>
    <w:rsid w:val="00591D6E"/>
    <w:rsid w:val="0059215E"/>
    <w:rsid w:val="005921AD"/>
    <w:rsid w:val="005921E3"/>
    <w:rsid w:val="00592545"/>
    <w:rsid w:val="005925C5"/>
    <w:rsid w:val="005926F4"/>
    <w:rsid w:val="0059290D"/>
    <w:rsid w:val="00592A76"/>
    <w:rsid w:val="00592A7C"/>
    <w:rsid w:val="00592B59"/>
    <w:rsid w:val="00592CD0"/>
    <w:rsid w:val="00592E83"/>
    <w:rsid w:val="00592FC8"/>
    <w:rsid w:val="005932AD"/>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E6C"/>
    <w:rsid w:val="005A10AB"/>
    <w:rsid w:val="005A10F0"/>
    <w:rsid w:val="005A121E"/>
    <w:rsid w:val="005A1262"/>
    <w:rsid w:val="005A127B"/>
    <w:rsid w:val="005A135B"/>
    <w:rsid w:val="005A15E3"/>
    <w:rsid w:val="005A1638"/>
    <w:rsid w:val="005A2020"/>
    <w:rsid w:val="005A212F"/>
    <w:rsid w:val="005A25EB"/>
    <w:rsid w:val="005A29C4"/>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50E8"/>
    <w:rsid w:val="005B50F2"/>
    <w:rsid w:val="005B51F5"/>
    <w:rsid w:val="005B529F"/>
    <w:rsid w:val="005B55FD"/>
    <w:rsid w:val="005B5623"/>
    <w:rsid w:val="005B5792"/>
    <w:rsid w:val="005B5B2A"/>
    <w:rsid w:val="005B5B87"/>
    <w:rsid w:val="005B63C3"/>
    <w:rsid w:val="005B673F"/>
    <w:rsid w:val="005B67AC"/>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95"/>
    <w:rsid w:val="005C0518"/>
    <w:rsid w:val="005C06D1"/>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5AE"/>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65C"/>
    <w:rsid w:val="005D6A70"/>
    <w:rsid w:val="005D71EA"/>
    <w:rsid w:val="005D73BA"/>
    <w:rsid w:val="005D755B"/>
    <w:rsid w:val="005D7786"/>
    <w:rsid w:val="005D7976"/>
    <w:rsid w:val="005D7C83"/>
    <w:rsid w:val="005E008A"/>
    <w:rsid w:val="005E03F1"/>
    <w:rsid w:val="005E0A68"/>
    <w:rsid w:val="005E0DE1"/>
    <w:rsid w:val="005E129F"/>
    <w:rsid w:val="005E12A8"/>
    <w:rsid w:val="005E1363"/>
    <w:rsid w:val="005E15D4"/>
    <w:rsid w:val="005E18AF"/>
    <w:rsid w:val="005E1B92"/>
    <w:rsid w:val="005E1D3E"/>
    <w:rsid w:val="005E1DBD"/>
    <w:rsid w:val="005E215D"/>
    <w:rsid w:val="005E225B"/>
    <w:rsid w:val="005E2983"/>
    <w:rsid w:val="005E2CF8"/>
    <w:rsid w:val="005E2DBE"/>
    <w:rsid w:val="005E3441"/>
    <w:rsid w:val="005E3888"/>
    <w:rsid w:val="005E396D"/>
    <w:rsid w:val="005E3AC8"/>
    <w:rsid w:val="005E3B02"/>
    <w:rsid w:val="005E3C40"/>
    <w:rsid w:val="005E3D59"/>
    <w:rsid w:val="005E3F68"/>
    <w:rsid w:val="005E3FB2"/>
    <w:rsid w:val="005E4395"/>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E63"/>
    <w:rsid w:val="005F01BB"/>
    <w:rsid w:val="005F0653"/>
    <w:rsid w:val="005F0D01"/>
    <w:rsid w:val="005F0D43"/>
    <w:rsid w:val="005F0E30"/>
    <w:rsid w:val="005F10DC"/>
    <w:rsid w:val="005F1397"/>
    <w:rsid w:val="005F1433"/>
    <w:rsid w:val="005F1935"/>
    <w:rsid w:val="005F1A5C"/>
    <w:rsid w:val="005F1AC9"/>
    <w:rsid w:val="005F1E1C"/>
    <w:rsid w:val="005F1F26"/>
    <w:rsid w:val="005F2A77"/>
    <w:rsid w:val="005F2ADE"/>
    <w:rsid w:val="005F2B63"/>
    <w:rsid w:val="005F3489"/>
    <w:rsid w:val="005F358E"/>
    <w:rsid w:val="005F35DF"/>
    <w:rsid w:val="005F3784"/>
    <w:rsid w:val="005F37AE"/>
    <w:rsid w:val="005F38E1"/>
    <w:rsid w:val="005F3D49"/>
    <w:rsid w:val="005F3F4E"/>
    <w:rsid w:val="005F4560"/>
    <w:rsid w:val="005F45B9"/>
    <w:rsid w:val="005F47E1"/>
    <w:rsid w:val="005F48BC"/>
    <w:rsid w:val="005F49A4"/>
    <w:rsid w:val="005F4EAA"/>
    <w:rsid w:val="005F520B"/>
    <w:rsid w:val="005F52D1"/>
    <w:rsid w:val="005F5316"/>
    <w:rsid w:val="005F5583"/>
    <w:rsid w:val="005F57C3"/>
    <w:rsid w:val="005F634E"/>
    <w:rsid w:val="005F64DC"/>
    <w:rsid w:val="005F670C"/>
    <w:rsid w:val="005F6758"/>
    <w:rsid w:val="005F67E3"/>
    <w:rsid w:val="005F6AFB"/>
    <w:rsid w:val="005F6CFE"/>
    <w:rsid w:val="005F6E10"/>
    <w:rsid w:val="005F7A25"/>
    <w:rsid w:val="0060054D"/>
    <w:rsid w:val="006007B9"/>
    <w:rsid w:val="00600856"/>
    <w:rsid w:val="00600888"/>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CA9"/>
    <w:rsid w:val="0062005B"/>
    <w:rsid w:val="00620430"/>
    <w:rsid w:val="00620551"/>
    <w:rsid w:val="006206E4"/>
    <w:rsid w:val="00620711"/>
    <w:rsid w:val="006207B3"/>
    <w:rsid w:val="00621202"/>
    <w:rsid w:val="0062132A"/>
    <w:rsid w:val="0062167B"/>
    <w:rsid w:val="00621BB1"/>
    <w:rsid w:val="00621BF8"/>
    <w:rsid w:val="00622555"/>
    <w:rsid w:val="0062277C"/>
    <w:rsid w:val="00622792"/>
    <w:rsid w:val="006228E5"/>
    <w:rsid w:val="00622A6D"/>
    <w:rsid w:val="00622D62"/>
    <w:rsid w:val="00622E31"/>
    <w:rsid w:val="00622F3C"/>
    <w:rsid w:val="00623114"/>
    <w:rsid w:val="0062368E"/>
    <w:rsid w:val="0062394D"/>
    <w:rsid w:val="0062397E"/>
    <w:rsid w:val="006239AB"/>
    <w:rsid w:val="006239CE"/>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2054"/>
    <w:rsid w:val="006323B7"/>
    <w:rsid w:val="0063263B"/>
    <w:rsid w:val="0063285C"/>
    <w:rsid w:val="006328E0"/>
    <w:rsid w:val="00632D17"/>
    <w:rsid w:val="00632D34"/>
    <w:rsid w:val="0063367A"/>
    <w:rsid w:val="00633B6F"/>
    <w:rsid w:val="00633D2A"/>
    <w:rsid w:val="00633E17"/>
    <w:rsid w:val="00633F3E"/>
    <w:rsid w:val="00633FC9"/>
    <w:rsid w:val="00633FEE"/>
    <w:rsid w:val="00634478"/>
    <w:rsid w:val="00634561"/>
    <w:rsid w:val="0063456D"/>
    <w:rsid w:val="006346BF"/>
    <w:rsid w:val="0063496F"/>
    <w:rsid w:val="00634A38"/>
    <w:rsid w:val="00634B21"/>
    <w:rsid w:val="00635136"/>
    <w:rsid w:val="006351CA"/>
    <w:rsid w:val="006351CE"/>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AC8"/>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BD"/>
    <w:rsid w:val="00651213"/>
    <w:rsid w:val="006514E0"/>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58B6"/>
    <w:rsid w:val="00655A32"/>
    <w:rsid w:val="00655E79"/>
    <w:rsid w:val="0065611C"/>
    <w:rsid w:val="00656135"/>
    <w:rsid w:val="00656280"/>
    <w:rsid w:val="0065674D"/>
    <w:rsid w:val="006567E0"/>
    <w:rsid w:val="00656CB0"/>
    <w:rsid w:val="00656CF6"/>
    <w:rsid w:val="00656D38"/>
    <w:rsid w:val="0065714B"/>
    <w:rsid w:val="00657B63"/>
    <w:rsid w:val="00657D15"/>
    <w:rsid w:val="00657D50"/>
    <w:rsid w:val="00657D8B"/>
    <w:rsid w:val="00657E39"/>
    <w:rsid w:val="006601CB"/>
    <w:rsid w:val="00660280"/>
    <w:rsid w:val="00660448"/>
    <w:rsid w:val="00660623"/>
    <w:rsid w:val="0066087A"/>
    <w:rsid w:val="00660B5B"/>
    <w:rsid w:val="00660C7D"/>
    <w:rsid w:val="00660CE1"/>
    <w:rsid w:val="00660ECD"/>
    <w:rsid w:val="00660F07"/>
    <w:rsid w:val="00660F2E"/>
    <w:rsid w:val="006611FF"/>
    <w:rsid w:val="006616D2"/>
    <w:rsid w:val="0066176D"/>
    <w:rsid w:val="0066177E"/>
    <w:rsid w:val="00661887"/>
    <w:rsid w:val="00661F48"/>
    <w:rsid w:val="0066230F"/>
    <w:rsid w:val="00662549"/>
    <w:rsid w:val="006626FE"/>
    <w:rsid w:val="00662E58"/>
    <w:rsid w:val="00663704"/>
    <w:rsid w:val="00663A54"/>
    <w:rsid w:val="00663AB7"/>
    <w:rsid w:val="00663AF4"/>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84"/>
    <w:rsid w:val="00666EA8"/>
    <w:rsid w:val="006671C0"/>
    <w:rsid w:val="00667493"/>
    <w:rsid w:val="00667647"/>
    <w:rsid w:val="0066770A"/>
    <w:rsid w:val="0066770D"/>
    <w:rsid w:val="006677FB"/>
    <w:rsid w:val="00670135"/>
    <w:rsid w:val="006701EA"/>
    <w:rsid w:val="006706AB"/>
    <w:rsid w:val="006706CC"/>
    <w:rsid w:val="00670C61"/>
    <w:rsid w:val="00670C68"/>
    <w:rsid w:val="00670C89"/>
    <w:rsid w:val="00670DA3"/>
    <w:rsid w:val="0067120A"/>
    <w:rsid w:val="00671409"/>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AD"/>
    <w:rsid w:val="006739E1"/>
    <w:rsid w:val="00673D96"/>
    <w:rsid w:val="006741C9"/>
    <w:rsid w:val="00674206"/>
    <w:rsid w:val="00674245"/>
    <w:rsid w:val="00674392"/>
    <w:rsid w:val="00674419"/>
    <w:rsid w:val="006744DC"/>
    <w:rsid w:val="00674BAE"/>
    <w:rsid w:val="00674CFA"/>
    <w:rsid w:val="00674F56"/>
    <w:rsid w:val="0067506D"/>
    <w:rsid w:val="0067515D"/>
    <w:rsid w:val="00675331"/>
    <w:rsid w:val="00675AC0"/>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33"/>
    <w:rsid w:val="0068632E"/>
    <w:rsid w:val="0068664D"/>
    <w:rsid w:val="0068674D"/>
    <w:rsid w:val="006868D3"/>
    <w:rsid w:val="00686A13"/>
    <w:rsid w:val="00686B18"/>
    <w:rsid w:val="00686B9C"/>
    <w:rsid w:val="006872D0"/>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2F"/>
    <w:rsid w:val="00692CA3"/>
    <w:rsid w:val="00692D98"/>
    <w:rsid w:val="00693A04"/>
    <w:rsid w:val="00693B02"/>
    <w:rsid w:val="00693B29"/>
    <w:rsid w:val="00693C91"/>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528"/>
    <w:rsid w:val="006A183E"/>
    <w:rsid w:val="006A185F"/>
    <w:rsid w:val="006A1DBA"/>
    <w:rsid w:val="006A208B"/>
    <w:rsid w:val="006A22E3"/>
    <w:rsid w:val="006A272F"/>
    <w:rsid w:val="006A2D2F"/>
    <w:rsid w:val="006A2F60"/>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54A"/>
    <w:rsid w:val="006B0D64"/>
    <w:rsid w:val="006B11CA"/>
    <w:rsid w:val="006B1C18"/>
    <w:rsid w:val="006B1C46"/>
    <w:rsid w:val="006B1D25"/>
    <w:rsid w:val="006B1D51"/>
    <w:rsid w:val="006B1E32"/>
    <w:rsid w:val="006B209A"/>
    <w:rsid w:val="006B209B"/>
    <w:rsid w:val="006B2668"/>
    <w:rsid w:val="006B26A8"/>
    <w:rsid w:val="006B27BD"/>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6FF"/>
    <w:rsid w:val="006B7EA0"/>
    <w:rsid w:val="006B7F0B"/>
    <w:rsid w:val="006C01A7"/>
    <w:rsid w:val="006C040A"/>
    <w:rsid w:val="006C040D"/>
    <w:rsid w:val="006C0442"/>
    <w:rsid w:val="006C0920"/>
    <w:rsid w:val="006C09D8"/>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B4"/>
    <w:rsid w:val="006C27CD"/>
    <w:rsid w:val="006C27E5"/>
    <w:rsid w:val="006C2CDD"/>
    <w:rsid w:val="006C30B7"/>
    <w:rsid w:val="006C3331"/>
    <w:rsid w:val="006C3372"/>
    <w:rsid w:val="006C3524"/>
    <w:rsid w:val="006C3537"/>
    <w:rsid w:val="006C3661"/>
    <w:rsid w:val="006C3831"/>
    <w:rsid w:val="006C3A01"/>
    <w:rsid w:val="006C3A87"/>
    <w:rsid w:val="006C3CBB"/>
    <w:rsid w:val="006C428B"/>
    <w:rsid w:val="006C4299"/>
    <w:rsid w:val="006C460C"/>
    <w:rsid w:val="006C4683"/>
    <w:rsid w:val="006C48D3"/>
    <w:rsid w:val="006C4CFD"/>
    <w:rsid w:val="006C4E00"/>
    <w:rsid w:val="006C4FC0"/>
    <w:rsid w:val="006C516D"/>
    <w:rsid w:val="006C5335"/>
    <w:rsid w:val="006C548B"/>
    <w:rsid w:val="006C54BB"/>
    <w:rsid w:val="006C59C9"/>
    <w:rsid w:val="006C5B32"/>
    <w:rsid w:val="006C5E59"/>
    <w:rsid w:val="006C6303"/>
    <w:rsid w:val="006C6325"/>
    <w:rsid w:val="006C664E"/>
    <w:rsid w:val="006C667E"/>
    <w:rsid w:val="006C6942"/>
    <w:rsid w:val="006C6E14"/>
    <w:rsid w:val="006C7031"/>
    <w:rsid w:val="006C7079"/>
    <w:rsid w:val="006C7443"/>
    <w:rsid w:val="006C74B3"/>
    <w:rsid w:val="006C7918"/>
    <w:rsid w:val="006C795E"/>
    <w:rsid w:val="006D0556"/>
    <w:rsid w:val="006D06E1"/>
    <w:rsid w:val="006D08D0"/>
    <w:rsid w:val="006D0D76"/>
    <w:rsid w:val="006D111E"/>
    <w:rsid w:val="006D14E2"/>
    <w:rsid w:val="006D1885"/>
    <w:rsid w:val="006D1B33"/>
    <w:rsid w:val="006D1ECD"/>
    <w:rsid w:val="006D1FD4"/>
    <w:rsid w:val="006D2046"/>
    <w:rsid w:val="006D209F"/>
    <w:rsid w:val="006D24BE"/>
    <w:rsid w:val="006D24D4"/>
    <w:rsid w:val="006D276F"/>
    <w:rsid w:val="006D2810"/>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7E8"/>
    <w:rsid w:val="006D4995"/>
    <w:rsid w:val="006D4AB7"/>
    <w:rsid w:val="006D4CF4"/>
    <w:rsid w:val="006D4EA6"/>
    <w:rsid w:val="006D518C"/>
    <w:rsid w:val="006D5867"/>
    <w:rsid w:val="006D5A47"/>
    <w:rsid w:val="006D5C64"/>
    <w:rsid w:val="006D6141"/>
    <w:rsid w:val="006D630F"/>
    <w:rsid w:val="006D63FD"/>
    <w:rsid w:val="006D6632"/>
    <w:rsid w:val="006D6849"/>
    <w:rsid w:val="006D6C5B"/>
    <w:rsid w:val="006D6E75"/>
    <w:rsid w:val="006D6F6D"/>
    <w:rsid w:val="006D7102"/>
    <w:rsid w:val="006D7193"/>
    <w:rsid w:val="006D7B71"/>
    <w:rsid w:val="006E0183"/>
    <w:rsid w:val="006E041A"/>
    <w:rsid w:val="006E0712"/>
    <w:rsid w:val="006E090D"/>
    <w:rsid w:val="006E0C3B"/>
    <w:rsid w:val="006E0DE2"/>
    <w:rsid w:val="006E0FF1"/>
    <w:rsid w:val="006E118C"/>
    <w:rsid w:val="006E13C1"/>
    <w:rsid w:val="006E1527"/>
    <w:rsid w:val="006E1565"/>
    <w:rsid w:val="006E1576"/>
    <w:rsid w:val="006E1BA4"/>
    <w:rsid w:val="006E1BB9"/>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1EF"/>
    <w:rsid w:val="006E5705"/>
    <w:rsid w:val="006E5D1A"/>
    <w:rsid w:val="006E60EA"/>
    <w:rsid w:val="006E62C7"/>
    <w:rsid w:val="006E6336"/>
    <w:rsid w:val="006E66AD"/>
    <w:rsid w:val="006E6880"/>
    <w:rsid w:val="006E69EF"/>
    <w:rsid w:val="006E6B0A"/>
    <w:rsid w:val="006E6F7D"/>
    <w:rsid w:val="006E71AF"/>
    <w:rsid w:val="006E747B"/>
    <w:rsid w:val="006E7C5D"/>
    <w:rsid w:val="006E7CF5"/>
    <w:rsid w:val="006F0042"/>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33"/>
    <w:rsid w:val="00704079"/>
    <w:rsid w:val="00704189"/>
    <w:rsid w:val="0070423F"/>
    <w:rsid w:val="00704327"/>
    <w:rsid w:val="00704342"/>
    <w:rsid w:val="007044AE"/>
    <w:rsid w:val="00704539"/>
    <w:rsid w:val="007045F7"/>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43A"/>
    <w:rsid w:val="00713B04"/>
    <w:rsid w:val="00713C07"/>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46D"/>
    <w:rsid w:val="007174A6"/>
    <w:rsid w:val="0071792B"/>
    <w:rsid w:val="00717C6F"/>
    <w:rsid w:val="00717CA1"/>
    <w:rsid w:val="00717E41"/>
    <w:rsid w:val="00717F17"/>
    <w:rsid w:val="00720365"/>
    <w:rsid w:val="00720377"/>
    <w:rsid w:val="0072053B"/>
    <w:rsid w:val="007206EA"/>
    <w:rsid w:val="00720731"/>
    <w:rsid w:val="0072084F"/>
    <w:rsid w:val="00720CB5"/>
    <w:rsid w:val="00720D03"/>
    <w:rsid w:val="00720D1F"/>
    <w:rsid w:val="007212BF"/>
    <w:rsid w:val="00721326"/>
    <w:rsid w:val="0072165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9F4"/>
    <w:rsid w:val="00734A3A"/>
    <w:rsid w:val="00734B52"/>
    <w:rsid w:val="00734C33"/>
    <w:rsid w:val="00734C96"/>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E6"/>
    <w:rsid w:val="00740AFC"/>
    <w:rsid w:val="00740B7F"/>
    <w:rsid w:val="00740CC8"/>
    <w:rsid w:val="00740DAC"/>
    <w:rsid w:val="0074126D"/>
    <w:rsid w:val="00741325"/>
    <w:rsid w:val="0074141B"/>
    <w:rsid w:val="00741B8D"/>
    <w:rsid w:val="00741B8F"/>
    <w:rsid w:val="00741D4A"/>
    <w:rsid w:val="0074261A"/>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729"/>
    <w:rsid w:val="007477FB"/>
    <w:rsid w:val="007478C9"/>
    <w:rsid w:val="00747989"/>
    <w:rsid w:val="00747E83"/>
    <w:rsid w:val="007500EF"/>
    <w:rsid w:val="007503C0"/>
    <w:rsid w:val="007506B2"/>
    <w:rsid w:val="007506BA"/>
    <w:rsid w:val="007508E9"/>
    <w:rsid w:val="00750E46"/>
    <w:rsid w:val="00750FBE"/>
    <w:rsid w:val="007511D2"/>
    <w:rsid w:val="00751509"/>
    <w:rsid w:val="0075154C"/>
    <w:rsid w:val="0075176E"/>
    <w:rsid w:val="00751854"/>
    <w:rsid w:val="00751A9B"/>
    <w:rsid w:val="00751CB8"/>
    <w:rsid w:val="00751E2E"/>
    <w:rsid w:val="00752134"/>
    <w:rsid w:val="00752689"/>
    <w:rsid w:val="00752C5F"/>
    <w:rsid w:val="00752FD2"/>
    <w:rsid w:val="007530D9"/>
    <w:rsid w:val="00753395"/>
    <w:rsid w:val="007533F0"/>
    <w:rsid w:val="007537F9"/>
    <w:rsid w:val="00753BE3"/>
    <w:rsid w:val="00753DEE"/>
    <w:rsid w:val="00753F60"/>
    <w:rsid w:val="00754001"/>
    <w:rsid w:val="007540C1"/>
    <w:rsid w:val="00754401"/>
    <w:rsid w:val="00754CF6"/>
    <w:rsid w:val="00754DA8"/>
    <w:rsid w:val="00754F45"/>
    <w:rsid w:val="007550F9"/>
    <w:rsid w:val="00755811"/>
    <w:rsid w:val="00755827"/>
    <w:rsid w:val="00755832"/>
    <w:rsid w:val="00755BD6"/>
    <w:rsid w:val="007564D0"/>
    <w:rsid w:val="00756BDA"/>
    <w:rsid w:val="00756C52"/>
    <w:rsid w:val="007571E2"/>
    <w:rsid w:val="007572B8"/>
    <w:rsid w:val="007572D2"/>
    <w:rsid w:val="0075735A"/>
    <w:rsid w:val="007574A8"/>
    <w:rsid w:val="00757879"/>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E2E"/>
    <w:rsid w:val="0076343C"/>
    <w:rsid w:val="007637A1"/>
    <w:rsid w:val="00763A36"/>
    <w:rsid w:val="00763B9B"/>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491"/>
    <w:rsid w:val="00766714"/>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760"/>
    <w:rsid w:val="00775827"/>
    <w:rsid w:val="00775963"/>
    <w:rsid w:val="00775C31"/>
    <w:rsid w:val="00776642"/>
    <w:rsid w:val="00776773"/>
    <w:rsid w:val="00776B03"/>
    <w:rsid w:val="00776B69"/>
    <w:rsid w:val="00776CBE"/>
    <w:rsid w:val="00776D67"/>
    <w:rsid w:val="00776E50"/>
    <w:rsid w:val="00776EE7"/>
    <w:rsid w:val="0077708F"/>
    <w:rsid w:val="00777579"/>
    <w:rsid w:val="00777693"/>
    <w:rsid w:val="00777F9D"/>
    <w:rsid w:val="00780089"/>
    <w:rsid w:val="0078015C"/>
    <w:rsid w:val="007803A6"/>
    <w:rsid w:val="0078054D"/>
    <w:rsid w:val="00780A55"/>
    <w:rsid w:val="00780D65"/>
    <w:rsid w:val="007810D6"/>
    <w:rsid w:val="00781508"/>
    <w:rsid w:val="00781952"/>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C5C"/>
    <w:rsid w:val="00784E19"/>
    <w:rsid w:val="00784F74"/>
    <w:rsid w:val="007852FD"/>
    <w:rsid w:val="007853D2"/>
    <w:rsid w:val="007853F5"/>
    <w:rsid w:val="007855E9"/>
    <w:rsid w:val="00785AB3"/>
    <w:rsid w:val="00785B27"/>
    <w:rsid w:val="00785F08"/>
    <w:rsid w:val="00785F86"/>
    <w:rsid w:val="00786139"/>
    <w:rsid w:val="007865D9"/>
    <w:rsid w:val="0078676A"/>
    <w:rsid w:val="0078677D"/>
    <w:rsid w:val="00786A3D"/>
    <w:rsid w:val="00786C3E"/>
    <w:rsid w:val="00786CD5"/>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109A"/>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023"/>
    <w:rsid w:val="0079613D"/>
    <w:rsid w:val="0079619E"/>
    <w:rsid w:val="007961C6"/>
    <w:rsid w:val="0079624F"/>
    <w:rsid w:val="00796A13"/>
    <w:rsid w:val="00796CA0"/>
    <w:rsid w:val="00796E31"/>
    <w:rsid w:val="00796F48"/>
    <w:rsid w:val="0079730F"/>
    <w:rsid w:val="007974EC"/>
    <w:rsid w:val="00797544"/>
    <w:rsid w:val="00797652"/>
    <w:rsid w:val="00797752"/>
    <w:rsid w:val="007978F1"/>
    <w:rsid w:val="00797A84"/>
    <w:rsid w:val="00797AB1"/>
    <w:rsid w:val="00797D4A"/>
    <w:rsid w:val="00797F65"/>
    <w:rsid w:val="007A001C"/>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BD6"/>
    <w:rsid w:val="007A7C6D"/>
    <w:rsid w:val="007B0295"/>
    <w:rsid w:val="007B085D"/>
    <w:rsid w:val="007B08E9"/>
    <w:rsid w:val="007B0DAF"/>
    <w:rsid w:val="007B0EDB"/>
    <w:rsid w:val="007B1278"/>
    <w:rsid w:val="007B1429"/>
    <w:rsid w:val="007B146D"/>
    <w:rsid w:val="007B1B6D"/>
    <w:rsid w:val="007B1C31"/>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3C4"/>
    <w:rsid w:val="007B671B"/>
    <w:rsid w:val="007B67B5"/>
    <w:rsid w:val="007B686D"/>
    <w:rsid w:val="007B68E2"/>
    <w:rsid w:val="007B6AC7"/>
    <w:rsid w:val="007B6E4B"/>
    <w:rsid w:val="007B6F21"/>
    <w:rsid w:val="007B6F5F"/>
    <w:rsid w:val="007B74DB"/>
    <w:rsid w:val="007B7BD4"/>
    <w:rsid w:val="007B7C61"/>
    <w:rsid w:val="007B7C87"/>
    <w:rsid w:val="007C00A7"/>
    <w:rsid w:val="007C027A"/>
    <w:rsid w:val="007C02FD"/>
    <w:rsid w:val="007C07F8"/>
    <w:rsid w:val="007C0837"/>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41E"/>
    <w:rsid w:val="007C6A47"/>
    <w:rsid w:val="007C6C3E"/>
    <w:rsid w:val="007C6DC5"/>
    <w:rsid w:val="007C6E71"/>
    <w:rsid w:val="007C6EA9"/>
    <w:rsid w:val="007C6F19"/>
    <w:rsid w:val="007C7A19"/>
    <w:rsid w:val="007C7E53"/>
    <w:rsid w:val="007D05E2"/>
    <w:rsid w:val="007D0666"/>
    <w:rsid w:val="007D0B69"/>
    <w:rsid w:val="007D1456"/>
    <w:rsid w:val="007D14C0"/>
    <w:rsid w:val="007D16C6"/>
    <w:rsid w:val="007D1A72"/>
    <w:rsid w:val="007D1AAC"/>
    <w:rsid w:val="007D2062"/>
    <w:rsid w:val="007D2159"/>
    <w:rsid w:val="007D2263"/>
    <w:rsid w:val="007D226D"/>
    <w:rsid w:val="007D235C"/>
    <w:rsid w:val="007D280E"/>
    <w:rsid w:val="007D2859"/>
    <w:rsid w:val="007D2A15"/>
    <w:rsid w:val="007D2ABB"/>
    <w:rsid w:val="007D2D00"/>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352"/>
    <w:rsid w:val="007D74C3"/>
    <w:rsid w:val="007D7550"/>
    <w:rsid w:val="007D79B2"/>
    <w:rsid w:val="007D7C37"/>
    <w:rsid w:val="007E00A9"/>
    <w:rsid w:val="007E040D"/>
    <w:rsid w:val="007E0B33"/>
    <w:rsid w:val="007E0CCE"/>
    <w:rsid w:val="007E0EBA"/>
    <w:rsid w:val="007E1424"/>
    <w:rsid w:val="007E16C6"/>
    <w:rsid w:val="007E1744"/>
    <w:rsid w:val="007E188B"/>
    <w:rsid w:val="007E1B6B"/>
    <w:rsid w:val="007E20D4"/>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1BB"/>
    <w:rsid w:val="007E543C"/>
    <w:rsid w:val="007E5546"/>
    <w:rsid w:val="007E566E"/>
    <w:rsid w:val="007E5703"/>
    <w:rsid w:val="007E59E2"/>
    <w:rsid w:val="007E5B13"/>
    <w:rsid w:val="007E6069"/>
    <w:rsid w:val="007E60F4"/>
    <w:rsid w:val="007E645F"/>
    <w:rsid w:val="007E64B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A32"/>
    <w:rsid w:val="007F1BBA"/>
    <w:rsid w:val="007F2133"/>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7114"/>
    <w:rsid w:val="007F71B0"/>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967"/>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C5"/>
    <w:rsid w:val="00807C30"/>
    <w:rsid w:val="00807C6C"/>
    <w:rsid w:val="00807D6B"/>
    <w:rsid w:val="00807E4D"/>
    <w:rsid w:val="00810186"/>
    <w:rsid w:val="0081033D"/>
    <w:rsid w:val="008108B8"/>
    <w:rsid w:val="00810A26"/>
    <w:rsid w:val="00811010"/>
    <w:rsid w:val="00811250"/>
    <w:rsid w:val="008116CC"/>
    <w:rsid w:val="00811723"/>
    <w:rsid w:val="0081219F"/>
    <w:rsid w:val="008122F4"/>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9F7"/>
    <w:rsid w:val="00826B16"/>
    <w:rsid w:val="00826C44"/>
    <w:rsid w:val="00826F06"/>
    <w:rsid w:val="00827193"/>
    <w:rsid w:val="008279A0"/>
    <w:rsid w:val="00827A3E"/>
    <w:rsid w:val="00827B05"/>
    <w:rsid w:val="00827F10"/>
    <w:rsid w:val="008303AF"/>
    <w:rsid w:val="00830630"/>
    <w:rsid w:val="00830BF3"/>
    <w:rsid w:val="00830D6C"/>
    <w:rsid w:val="008312F9"/>
    <w:rsid w:val="0083135A"/>
    <w:rsid w:val="00831558"/>
    <w:rsid w:val="0083162C"/>
    <w:rsid w:val="0083192A"/>
    <w:rsid w:val="008319E3"/>
    <w:rsid w:val="00831C6B"/>
    <w:rsid w:val="00831E15"/>
    <w:rsid w:val="00831F4A"/>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B71"/>
    <w:rsid w:val="00837C73"/>
    <w:rsid w:val="00837DBB"/>
    <w:rsid w:val="00837E60"/>
    <w:rsid w:val="00840082"/>
    <w:rsid w:val="008403F7"/>
    <w:rsid w:val="0084098E"/>
    <w:rsid w:val="00840A9C"/>
    <w:rsid w:val="00840E84"/>
    <w:rsid w:val="00841101"/>
    <w:rsid w:val="0084118F"/>
    <w:rsid w:val="008415F9"/>
    <w:rsid w:val="00841972"/>
    <w:rsid w:val="0084204D"/>
    <w:rsid w:val="00842054"/>
    <w:rsid w:val="008429AA"/>
    <w:rsid w:val="00842A91"/>
    <w:rsid w:val="00842AB3"/>
    <w:rsid w:val="00842B26"/>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D4"/>
    <w:rsid w:val="00846CA2"/>
    <w:rsid w:val="00846F89"/>
    <w:rsid w:val="008471C2"/>
    <w:rsid w:val="0084738F"/>
    <w:rsid w:val="0084759E"/>
    <w:rsid w:val="008476C9"/>
    <w:rsid w:val="0084775D"/>
    <w:rsid w:val="00847A69"/>
    <w:rsid w:val="0085035A"/>
    <w:rsid w:val="008504E5"/>
    <w:rsid w:val="00850595"/>
    <w:rsid w:val="008509C0"/>
    <w:rsid w:val="00850BA7"/>
    <w:rsid w:val="008510C8"/>
    <w:rsid w:val="0085127C"/>
    <w:rsid w:val="008513D2"/>
    <w:rsid w:val="00851401"/>
    <w:rsid w:val="0085160D"/>
    <w:rsid w:val="008516AD"/>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251"/>
    <w:rsid w:val="00860591"/>
    <w:rsid w:val="008605E2"/>
    <w:rsid w:val="00860B18"/>
    <w:rsid w:val="00860B82"/>
    <w:rsid w:val="00860CB9"/>
    <w:rsid w:val="00861570"/>
    <w:rsid w:val="00861585"/>
    <w:rsid w:val="008615B7"/>
    <w:rsid w:val="0086171A"/>
    <w:rsid w:val="00861838"/>
    <w:rsid w:val="008619B0"/>
    <w:rsid w:val="00861B77"/>
    <w:rsid w:val="00861BE6"/>
    <w:rsid w:val="00861C00"/>
    <w:rsid w:val="008622F6"/>
    <w:rsid w:val="008623A5"/>
    <w:rsid w:val="00862761"/>
    <w:rsid w:val="008629AE"/>
    <w:rsid w:val="00862D1E"/>
    <w:rsid w:val="00862D39"/>
    <w:rsid w:val="00862DEC"/>
    <w:rsid w:val="008634A6"/>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B2"/>
    <w:rsid w:val="00870F33"/>
    <w:rsid w:val="00871058"/>
    <w:rsid w:val="008710A7"/>
    <w:rsid w:val="008715DC"/>
    <w:rsid w:val="00871643"/>
    <w:rsid w:val="008716A8"/>
    <w:rsid w:val="00871EDE"/>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D22"/>
    <w:rsid w:val="00875E90"/>
    <w:rsid w:val="00876C91"/>
    <w:rsid w:val="00876DAC"/>
    <w:rsid w:val="00876DBC"/>
    <w:rsid w:val="00876F75"/>
    <w:rsid w:val="008772EC"/>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EB4"/>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283"/>
    <w:rsid w:val="00890A56"/>
    <w:rsid w:val="00890B7E"/>
    <w:rsid w:val="00890DBD"/>
    <w:rsid w:val="00890E81"/>
    <w:rsid w:val="00891111"/>
    <w:rsid w:val="008917B9"/>
    <w:rsid w:val="00891930"/>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F3"/>
    <w:rsid w:val="008971F1"/>
    <w:rsid w:val="0089726D"/>
    <w:rsid w:val="0089729D"/>
    <w:rsid w:val="0089747F"/>
    <w:rsid w:val="008974A0"/>
    <w:rsid w:val="00897782"/>
    <w:rsid w:val="00897DF0"/>
    <w:rsid w:val="008A0059"/>
    <w:rsid w:val="008A0310"/>
    <w:rsid w:val="008A03CD"/>
    <w:rsid w:val="008A0529"/>
    <w:rsid w:val="008A0807"/>
    <w:rsid w:val="008A0977"/>
    <w:rsid w:val="008A1220"/>
    <w:rsid w:val="008A1556"/>
    <w:rsid w:val="008A1B61"/>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C20"/>
    <w:rsid w:val="008A5F29"/>
    <w:rsid w:val="008A60C3"/>
    <w:rsid w:val="008A6217"/>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2F8"/>
    <w:rsid w:val="008C0FD5"/>
    <w:rsid w:val="008C1011"/>
    <w:rsid w:val="008C1A0F"/>
    <w:rsid w:val="008C1C2F"/>
    <w:rsid w:val="008C1ED1"/>
    <w:rsid w:val="008C2250"/>
    <w:rsid w:val="008C2663"/>
    <w:rsid w:val="008C2811"/>
    <w:rsid w:val="008C2938"/>
    <w:rsid w:val="008C2D55"/>
    <w:rsid w:val="008C2DC0"/>
    <w:rsid w:val="008C2EF1"/>
    <w:rsid w:val="008C3B11"/>
    <w:rsid w:val="008C3E51"/>
    <w:rsid w:val="008C3FA8"/>
    <w:rsid w:val="008C4100"/>
    <w:rsid w:val="008C422D"/>
    <w:rsid w:val="008C45F1"/>
    <w:rsid w:val="008C4679"/>
    <w:rsid w:val="008C495C"/>
    <w:rsid w:val="008C4A0E"/>
    <w:rsid w:val="008C5412"/>
    <w:rsid w:val="008C55E3"/>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131"/>
    <w:rsid w:val="008D1228"/>
    <w:rsid w:val="008D150A"/>
    <w:rsid w:val="008D1554"/>
    <w:rsid w:val="008D170E"/>
    <w:rsid w:val="008D1793"/>
    <w:rsid w:val="008D1A37"/>
    <w:rsid w:val="008D1AA3"/>
    <w:rsid w:val="008D1B6A"/>
    <w:rsid w:val="008D1C6E"/>
    <w:rsid w:val="008D1D20"/>
    <w:rsid w:val="008D2018"/>
    <w:rsid w:val="008D21F1"/>
    <w:rsid w:val="008D26CE"/>
    <w:rsid w:val="008D27E2"/>
    <w:rsid w:val="008D2A16"/>
    <w:rsid w:val="008D2E97"/>
    <w:rsid w:val="008D31E5"/>
    <w:rsid w:val="008D321F"/>
    <w:rsid w:val="008D338F"/>
    <w:rsid w:val="008D3AFA"/>
    <w:rsid w:val="008D3BAA"/>
    <w:rsid w:val="008D3C0C"/>
    <w:rsid w:val="008D3C3B"/>
    <w:rsid w:val="008D3C3C"/>
    <w:rsid w:val="008D3C9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1CF"/>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AF5"/>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EFA"/>
    <w:rsid w:val="009031CA"/>
    <w:rsid w:val="00903255"/>
    <w:rsid w:val="00903582"/>
    <w:rsid w:val="009035C3"/>
    <w:rsid w:val="009039A6"/>
    <w:rsid w:val="00903DA2"/>
    <w:rsid w:val="00904145"/>
    <w:rsid w:val="009041A1"/>
    <w:rsid w:val="0090428F"/>
    <w:rsid w:val="009042B8"/>
    <w:rsid w:val="009044C1"/>
    <w:rsid w:val="009046DE"/>
    <w:rsid w:val="00904714"/>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10065"/>
    <w:rsid w:val="00910B3B"/>
    <w:rsid w:val="00910B3C"/>
    <w:rsid w:val="00910CD6"/>
    <w:rsid w:val="00910F00"/>
    <w:rsid w:val="00911299"/>
    <w:rsid w:val="009112E0"/>
    <w:rsid w:val="0091167B"/>
    <w:rsid w:val="00911B23"/>
    <w:rsid w:val="0091233B"/>
    <w:rsid w:val="00912494"/>
    <w:rsid w:val="00912697"/>
    <w:rsid w:val="00912991"/>
    <w:rsid w:val="00912C52"/>
    <w:rsid w:val="009131BC"/>
    <w:rsid w:val="009132B0"/>
    <w:rsid w:val="0091336A"/>
    <w:rsid w:val="009133D2"/>
    <w:rsid w:val="009134A7"/>
    <w:rsid w:val="00913AB3"/>
    <w:rsid w:val="00913D51"/>
    <w:rsid w:val="00913D95"/>
    <w:rsid w:val="00913FD6"/>
    <w:rsid w:val="00913FF6"/>
    <w:rsid w:val="00914256"/>
    <w:rsid w:val="00914417"/>
    <w:rsid w:val="00914CC1"/>
    <w:rsid w:val="00914D9F"/>
    <w:rsid w:val="0091531B"/>
    <w:rsid w:val="00915424"/>
    <w:rsid w:val="00915E44"/>
    <w:rsid w:val="00915EAD"/>
    <w:rsid w:val="0091626C"/>
    <w:rsid w:val="0091661E"/>
    <w:rsid w:val="00916A27"/>
    <w:rsid w:val="00916A98"/>
    <w:rsid w:val="00916B57"/>
    <w:rsid w:val="00916BF2"/>
    <w:rsid w:val="00917489"/>
    <w:rsid w:val="00917556"/>
    <w:rsid w:val="00917732"/>
    <w:rsid w:val="0091773D"/>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D59"/>
    <w:rsid w:val="00924A67"/>
    <w:rsid w:val="00924B55"/>
    <w:rsid w:val="00924C82"/>
    <w:rsid w:val="00924DD6"/>
    <w:rsid w:val="00924EE0"/>
    <w:rsid w:val="0092505C"/>
    <w:rsid w:val="00925173"/>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65D"/>
    <w:rsid w:val="0093297D"/>
    <w:rsid w:val="009329A2"/>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C"/>
    <w:rsid w:val="00934ED7"/>
    <w:rsid w:val="009351B4"/>
    <w:rsid w:val="009354F9"/>
    <w:rsid w:val="00935671"/>
    <w:rsid w:val="009359C0"/>
    <w:rsid w:val="00935E30"/>
    <w:rsid w:val="00935E8F"/>
    <w:rsid w:val="00935F03"/>
    <w:rsid w:val="009360BE"/>
    <w:rsid w:val="0093646D"/>
    <w:rsid w:val="0093662C"/>
    <w:rsid w:val="0093694D"/>
    <w:rsid w:val="00936BC6"/>
    <w:rsid w:val="009372BF"/>
    <w:rsid w:val="00937D8C"/>
    <w:rsid w:val="009402A0"/>
    <w:rsid w:val="00940C0D"/>
    <w:rsid w:val="00940C1A"/>
    <w:rsid w:val="00940C61"/>
    <w:rsid w:val="00940CD8"/>
    <w:rsid w:val="00940D06"/>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BA2"/>
    <w:rsid w:val="00942D43"/>
    <w:rsid w:val="0094302F"/>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943"/>
    <w:rsid w:val="00951D45"/>
    <w:rsid w:val="00951FC1"/>
    <w:rsid w:val="009520D0"/>
    <w:rsid w:val="0095232B"/>
    <w:rsid w:val="00952568"/>
    <w:rsid w:val="009526E5"/>
    <w:rsid w:val="00952E14"/>
    <w:rsid w:val="00953119"/>
    <w:rsid w:val="00953188"/>
    <w:rsid w:val="009533B6"/>
    <w:rsid w:val="00953906"/>
    <w:rsid w:val="0095393C"/>
    <w:rsid w:val="00953D28"/>
    <w:rsid w:val="00953DCC"/>
    <w:rsid w:val="00953ECF"/>
    <w:rsid w:val="00954003"/>
    <w:rsid w:val="0095413C"/>
    <w:rsid w:val="00954549"/>
    <w:rsid w:val="0095459A"/>
    <w:rsid w:val="00954805"/>
    <w:rsid w:val="00954820"/>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4DD"/>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52"/>
    <w:rsid w:val="0096530A"/>
    <w:rsid w:val="00965425"/>
    <w:rsid w:val="00965E41"/>
    <w:rsid w:val="00965F27"/>
    <w:rsid w:val="00966328"/>
    <w:rsid w:val="0096646F"/>
    <w:rsid w:val="00966892"/>
    <w:rsid w:val="00966957"/>
    <w:rsid w:val="00966987"/>
    <w:rsid w:val="009672E0"/>
    <w:rsid w:val="0096748D"/>
    <w:rsid w:val="0096767D"/>
    <w:rsid w:val="009677AE"/>
    <w:rsid w:val="009677B9"/>
    <w:rsid w:val="00967B35"/>
    <w:rsid w:val="00967E18"/>
    <w:rsid w:val="00970045"/>
    <w:rsid w:val="0097025E"/>
    <w:rsid w:val="00970289"/>
    <w:rsid w:val="009705E7"/>
    <w:rsid w:val="009706AB"/>
    <w:rsid w:val="00970AA7"/>
    <w:rsid w:val="00971866"/>
    <w:rsid w:val="00971D0F"/>
    <w:rsid w:val="00971F39"/>
    <w:rsid w:val="009720A9"/>
    <w:rsid w:val="009721BA"/>
    <w:rsid w:val="009721E4"/>
    <w:rsid w:val="00972801"/>
    <w:rsid w:val="00972D6F"/>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F27"/>
    <w:rsid w:val="009752A6"/>
    <w:rsid w:val="009752F2"/>
    <w:rsid w:val="00975364"/>
    <w:rsid w:val="009754D1"/>
    <w:rsid w:val="009755AF"/>
    <w:rsid w:val="009756AA"/>
    <w:rsid w:val="0097603C"/>
    <w:rsid w:val="009760D0"/>
    <w:rsid w:val="00976275"/>
    <w:rsid w:val="009766A1"/>
    <w:rsid w:val="00976761"/>
    <w:rsid w:val="00976DAC"/>
    <w:rsid w:val="00976F14"/>
    <w:rsid w:val="00976F6A"/>
    <w:rsid w:val="009770C4"/>
    <w:rsid w:val="009775AE"/>
    <w:rsid w:val="0097791B"/>
    <w:rsid w:val="00977A94"/>
    <w:rsid w:val="00977C55"/>
    <w:rsid w:val="00977CA8"/>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EEC"/>
    <w:rsid w:val="00990FB1"/>
    <w:rsid w:val="009910C8"/>
    <w:rsid w:val="009915E6"/>
    <w:rsid w:val="009919E7"/>
    <w:rsid w:val="00991A4B"/>
    <w:rsid w:val="00991AA5"/>
    <w:rsid w:val="00991B21"/>
    <w:rsid w:val="00991BD2"/>
    <w:rsid w:val="00991C23"/>
    <w:rsid w:val="00991CEE"/>
    <w:rsid w:val="00991F94"/>
    <w:rsid w:val="009920E7"/>
    <w:rsid w:val="0099218B"/>
    <w:rsid w:val="009921D1"/>
    <w:rsid w:val="009923F7"/>
    <w:rsid w:val="00992AC2"/>
    <w:rsid w:val="00992B91"/>
    <w:rsid w:val="00992D55"/>
    <w:rsid w:val="00992EAA"/>
    <w:rsid w:val="00992F27"/>
    <w:rsid w:val="00992F8C"/>
    <w:rsid w:val="00992FF3"/>
    <w:rsid w:val="0099304E"/>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957"/>
    <w:rsid w:val="00995B24"/>
    <w:rsid w:val="00995B43"/>
    <w:rsid w:val="00996041"/>
    <w:rsid w:val="009967AD"/>
    <w:rsid w:val="009969AD"/>
    <w:rsid w:val="00996A4F"/>
    <w:rsid w:val="00996F2A"/>
    <w:rsid w:val="00996F8E"/>
    <w:rsid w:val="0099753A"/>
    <w:rsid w:val="009976D1"/>
    <w:rsid w:val="00997882"/>
    <w:rsid w:val="00997B7A"/>
    <w:rsid w:val="00997BC0"/>
    <w:rsid w:val="00997E0A"/>
    <w:rsid w:val="009A0001"/>
    <w:rsid w:val="009A0020"/>
    <w:rsid w:val="009A0324"/>
    <w:rsid w:val="009A036E"/>
    <w:rsid w:val="009A0579"/>
    <w:rsid w:val="009A0637"/>
    <w:rsid w:val="009A0826"/>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344A"/>
    <w:rsid w:val="009A3478"/>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F1E"/>
    <w:rsid w:val="009A4F79"/>
    <w:rsid w:val="009A5074"/>
    <w:rsid w:val="009A525D"/>
    <w:rsid w:val="009A52BE"/>
    <w:rsid w:val="009A53C0"/>
    <w:rsid w:val="009A5437"/>
    <w:rsid w:val="009A558C"/>
    <w:rsid w:val="009A5822"/>
    <w:rsid w:val="009A5CB1"/>
    <w:rsid w:val="009A5D51"/>
    <w:rsid w:val="009A6212"/>
    <w:rsid w:val="009A6312"/>
    <w:rsid w:val="009A632F"/>
    <w:rsid w:val="009A6660"/>
    <w:rsid w:val="009A6925"/>
    <w:rsid w:val="009A6AA8"/>
    <w:rsid w:val="009A6C98"/>
    <w:rsid w:val="009A72EB"/>
    <w:rsid w:val="009A7DBD"/>
    <w:rsid w:val="009A7E19"/>
    <w:rsid w:val="009A7E54"/>
    <w:rsid w:val="009A7E75"/>
    <w:rsid w:val="009A7F68"/>
    <w:rsid w:val="009A7FED"/>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9D1"/>
    <w:rsid w:val="009B4CC2"/>
    <w:rsid w:val="009B4FEB"/>
    <w:rsid w:val="009B505F"/>
    <w:rsid w:val="009B510A"/>
    <w:rsid w:val="009B531D"/>
    <w:rsid w:val="009B53B6"/>
    <w:rsid w:val="009B55B7"/>
    <w:rsid w:val="009B5635"/>
    <w:rsid w:val="009B5C51"/>
    <w:rsid w:val="009B5CDC"/>
    <w:rsid w:val="009B62CA"/>
    <w:rsid w:val="009B65A0"/>
    <w:rsid w:val="009B697C"/>
    <w:rsid w:val="009B7059"/>
    <w:rsid w:val="009B7119"/>
    <w:rsid w:val="009B7AFA"/>
    <w:rsid w:val="009B7D05"/>
    <w:rsid w:val="009B7E2E"/>
    <w:rsid w:val="009B7F00"/>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ED3"/>
    <w:rsid w:val="009D13DF"/>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CF6"/>
    <w:rsid w:val="009D4A5D"/>
    <w:rsid w:val="009D4AD1"/>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506"/>
    <w:rsid w:val="009E381F"/>
    <w:rsid w:val="009E38EC"/>
    <w:rsid w:val="009E3D06"/>
    <w:rsid w:val="009E3D7A"/>
    <w:rsid w:val="009E4025"/>
    <w:rsid w:val="009E41B3"/>
    <w:rsid w:val="009E41FB"/>
    <w:rsid w:val="009E471A"/>
    <w:rsid w:val="009E489B"/>
    <w:rsid w:val="009E52D4"/>
    <w:rsid w:val="009E544C"/>
    <w:rsid w:val="009E594B"/>
    <w:rsid w:val="009E5AA7"/>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788"/>
    <w:rsid w:val="009F3A0F"/>
    <w:rsid w:val="009F3B6C"/>
    <w:rsid w:val="009F3B8B"/>
    <w:rsid w:val="009F3F0E"/>
    <w:rsid w:val="009F41E4"/>
    <w:rsid w:val="009F420F"/>
    <w:rsid w:val="009F4439"/>
    <w:rsid w:val="009F4824"/>
    <w:rsid w:val="009F4C8C"/>
    <w:rsid w:val="009F4D9A"/>
    <w:rsid w:val="009F4DDB"/>
    <w:rsid w:val="009F4F35"/>
    <w:rsid w:val="009F515B"/>
    <w:rsid w:val="009F5201"/>
    <w:rsid w:val="009F54F6"/>
    <w:rsid w:val="009F5721"/>
    <w:rsid w:val="009F59EA"/>
    <w:rsid w:val="009F5A93"/>
    <w:rsid w:val="009F5CBC"/>
    <w:rsid w:val="009F5E7A"/>
    <w:rsid w:val="009F6218"/>
    <w:rsid w:val="009F6379"/>
    <w:rsid w:val="009F63C4"/>
    <w:rsid w:val="009F648E"/>
    <w:rsid w:val="009F65B3"/>
    <w:rsid w:val="009F6819"/>
    <w:rsid w:val="009F6BF4"/>
    <w:rsid w:val="009F7240"/>
    <w:rsid w:val="009F7364"/>
    <w:rsid w:val="009F7616"/>
    <w:rsid w:val="009F787D"/>
    <w:rsid w:val="009F79FA"/>
    <w:rsid w:val="009F7B5A"/>
    <w:rsid w:val="009F7BEE"/>
    <w:rsid w:val="00A0009D"/>
    <w:rsid w:val="00A00106"/>
    <w:rsid w:val="00A0013F"/>
    <w:rsid w:val="00A00876"/>
    <w:rsid w:val="00A00A8F"/>
    <w:rsid w:val="00A00CF0"/>
    <w:rsid w:val="00A00E9A"/>
    <w:rsid w:val="00A0104A"/>
    <w:rsid w:val="00A01978"/>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464"/>
    <w:rsid w:val="00A05737"/>
    <w:rsid w:val="00A057C3"/>
    <w:rsid w:val="00A059D0"/>
    <w:rsid w:val="00A05B8F"/>
    <w:rsid w:val="00A05C5C"/>
    <w:rsid w:val="00A05EDB"/>
    <w:rsid w:val="00A06079"/>
    <w:rsid w:val="00A060CE"/>
    <w:rsid w:val="00A063B6"/>
    <w:rsid w:val="00A0650B"/>
    <w:rsid w:val="00A0651F"/>
    <w:rsid w:val="00A065AA"/>
    <w:rsid w:val="00A06B71"/>
    <w:rsid w:val="00A06B95"/>
    <w:rsid w:val="00A07373"/>
    <w:rsid w:val="00A074B8"/>
    <w:rsid w:val="00A07551"/>
    <w:rsid w:val="00A0768B"/>
    <w:rsid w:val="00A07B45"/>
    <w:rsid w:val="00A07B97"/>
    <w:rsid w:val="00A100BF"/>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EED"/>
    <w:rsid w:val="00A23FB8"/>
    <w:rsid w:val="00A2534B"/>
    <w:rsid w:val="00A2599E"/>
    <w:rsid w:val="00A25D56"/>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D87"/>
    <w:rsid w:val="00A33D8F"/>
    <w:rsid w:val="00A3456C"/>
    <w:rsid w:val="00A345C6"/>
    <w:rsid w:val="00A347C4"/>
    <w:rsid w:val="00A34B8B"/>
    <w:rsid w:val="00A34D0F"/>
    <w:rsid w:val="00A34F79"/>
    <w:rsid w:val="00A350EB"/>
    <w:rsid w:val="00A35229"/>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42B"/>
    <w:rsid w:val="00A405F8"/>
    <w:rsid w:val="00A407BC"/>
    <w:rsid w:val="00A40826"/>
    <w:rsid w:val="00A409D7"/>
    <w:rsid w:val="00A40B27"/>
    <w:rsid w:val="00A40C80"/>
    <w:rsid w:val="00A411CA"/>
    <w:rsid w:val="00A4197F"/>
    <w:rsid w:val="00A41A3C"/>
    <w:rsid w:val="00A41A69"/>
    <w:rsid w:val="00A41D2E"/>
    <w:rsid w:val="00A41D9A"/>
    <w:rsid w:val="00A42124"/>
    <w:rsid w:val="00A42589"/>
    <w:rsid w:val="00A42717"/>
    <w:rsid w:val="00A428D7"/>
    <w:rsid w:val="00A42AB4"/>
    <w:rsid w:val="00A42E20"/>
    <w:rsid w:val="00A43205"/>
    <w:rsid w:val="00A43388"/>
    <w:rsid w:val="00A43466"/>
    <w:rsid w:val="00A435D4"/>
    <w:rsid w:val="00A43774"/>
    <w:rsid w:val="00A43823"/>
    <w:rsid w:val="00A43BF7"/>
    <w:rsid w:val="00A43DB7"/>
    <w:rsid w:val="00A43EEF"/>
    <w:rsid w:val="00A440AF"/>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6A8C"/>
    <w:rsid w:val="00A4770E"/>
    <w:rsid w:val="00A47720"/>
    <w:rsid w:val="00A47781"/>
    <w:rsid w:val="00A478F2"/>
    <w:rsid w:val="00A479D8"/>
    <w:rsid w:val="00A47BBF"/>
    <w:rsid w:val="00A47C27"/>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690"/>
    <w:rsid w:val="00A527E3"/>
    <w:rsid w:val="00A528C1"/>
    <w:rsid w:val="00A52A0C"/>
    <w:rsid w:val="00A531E6"/>
    <w:rsid w:val="00A535EA"/>
    <w:rsid w:val="00A53B2F"/>
    <w:rsid w:val="00A53DD0"/>
    <w:rsid w:val="00A53FA1"/>
    <w:rsid w:val="00A53FA4"/>
    <w:rsid w:val="00A54367"/>
    <w:rsid w:val="00A543B9"/>
    <w:rsid w:val="00A5443C"/>
    <w:rsid w:val="00A548D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60044"/>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52FB"/>
    <w:rsid w:val="00A6532F"/>
    <w:rsid w:val="00A653BE"/>
    <w:rsid w:val="00A65486"/>
    <w:rsid w:val="00A6570A"/>
    <w:rsid w:val="00A659C5"/>
    <w:rsid w:val="00A65BF6"/>
    <w:rsid w:val="00A65C55"/>
    <w:rsid w:val="00A65E3B"/>
    <w:rsid w:val="00A65F02"/>
    <w:rsid w:val="00A66177"/>
    <w:rsid w:val="00A663CD"/>
    <w:rsid w:val="00A664FF"/>
    <w:rsid w:val="00A665DA"/>
    <w:rsid w:val="00A66660"/>
    <w:rsid w:val="00A668A6"/>
    <w:rsid w:val="00A66DF1"/>
    <w:rsid w:val="00A66F63"/>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831"/>
    <w:rsid w:val="00A72B62"/>
    <w:rsid w:val="00A72CE1"/>
    <w:rsid w:val="00A72DBB"/>
    <w:rsid w:val="00A73167"/>
    <w:rsid w:val="00A731F6"/>
    <w:rsid w:val="00A732E4"/>
    <w:rsid w:val="00A73BA1"/>
    <w:rsid w:val="00A73C86"/>
    <w:rsid w:val="00A73C93"/>
    <w:rsid w:val="00A73E4C"/>
    <w:rsid w:val="00A7426F"/>
    <w:rsid w:val="00A7481B"/>
    <w:rsid w:val="00A748FE"/>
    <w:rsid w:val="00A74CE6"/>
    <w:rsid w:val="00A7526C"/>
    <w:rsid w:val="00A754AA"/>
    <w:rsid w:val="00A75987"/>
    <w:rsid w:val="00A75B1F"/>
    <w:rsid w:val="00A75B98"/>
    <w:rsid w:val="00A75C2A"/>
    <w:rsid w:val="00A75D20"/>
    <w:rsid w:val="00A75DA3"/>
    <w:rsid w:val="00A76018"/>
    <w:rsid w:val="00A7626C"/>
    <w:rsid w:val="00A766DE"/>
    <w:rsid w:val="00A7683F"/>
    <w:rsid w:val="00A768EC"/>
    <w:rsid w:val="00A76AEC"/>
    <w:rsid w:val="00A76C95"/>
    <w:rsid w:val="00A770B9"/>
    <w:rsid w:val="00A77277"/>
    <w:rsid w:val="00A77978"/>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577"/>
    <w:rsid w:val="00A847DC"/>
    <w:rsid w:val="00A848E6"/>
    <w:rsid w:val="00A84C65"/>
    <w:rsid w:val="00A8573A"/>
    <w:rsid w:val="00A85C4B"/>
    <w:rsid w:val="00A85D44"/>
    <w:rsid w:val="00A86139"/>
    <w:rsid w:val="00A86445"/>
    <w:rsid w:val="00A86635"/>
    <w:rsid w:val="00A86788"/>
    <w:rsid w:val="00A86947"/>
    <w:rsid w:val="00A8695C"/>
    <w:rsid w:val="00A86BCE"/>
    <w:rsid w:val="00A86E49"/>
    <w:rsid w:val="00A870B9"/>
    <w:rsid w:val="00A8716C"/>
    <w:rsid w:val="00A872AD"/>
    <w:rsid w:val="00A87479"/>
    <w:rsid w:val="00A875B5"/>
    <w:rsid w:val="00A877D7"/>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698"/>
    <w:rsid w:val="00A927D1"/>
    <w:rsid w:val="00A92987"/>
    <w:rsid w:val="00A92B91"/>
    <w:rsid w:val="00A92BFA"/>
    <w:rsid w:val="00A92D7E"/>
    <w:rsid w:val="00A93475"/>
    <w:rsid w:val="00A93664"/>
    <w:rsid w:val="00A93676"/>
    <w:rsid w:val="00A93928"/>
    <w:rsid w:val="00A93EE7"/>
    <w:rsid w:val="00A93EFC"/>
    <w:rsid w:val="00A942DD"/>
    <w:rsid w:val="00A94622"/>
    <w:rsid w:val="00A94654"/>
    <w:rsid w:val="00A94DEA"/>
    <w:rsid w:val="00A95129"/>
    <w:rsid w:val="00A9540C"/>
    <w:rsid w:val="00A9572A"/>
    <w:rsid w:val="00A9581C"/>
    <w:rsid w:val="00A959C9"/>
    <w:rsid w:val="00A95B36"/>
    <w:rsid w:val="00A95E3B"/>
    <w:rsid w:val="00A9603F"/>
    <w:rsid w:val="00A961DC"/>
    <w:rsid w:val="00A9630E"/>
    <w:rsid w:val="00A963DD"/>
    <w:rsid w:val="00A964B3"/>
    <w:rsid w:val="00A9654B"/>
    <w:rsid w:val="00A96683"/>
    <w:rsid w:val="00A96903"/>
    <w:rsid w:val="00A96A89"/>
    <w:rsid w:val="00A96C4C"/>
    <w:rsid w:val="00A96DC4"/>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9BA"/>
    <w:rsid w:val="00AA2B14"/>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EDA"/>
    <w:rsid w:val="00AA6520"/>
    <w:rsid w:val="00AA682E"/>
    <w:rsid w:val="00AA6906"/>
    <w:rsid w:val="00AA6A09"/>
    <w:rsid w:val="00AA6DC1"/>
    <w:rsid w:val="00AA6F9E"/>
    <w:rsid w:val="00AA71B2"/>
    <w:rsid w:val="00AA72B1"/>
    <w:rsid w:val="00AA73E6"/>
    <w:rsid w:val="00AA799E"/>
    <w:rsid w:val="00AA7A1B"/>
    <w:rsid w:val="00AA7D77"/>
    <w:rsid w:val="00AA7FA1"/>
    <w:rsid w:val="00AB041D"/>
    <w:rsid w:val="00AB0B61"/>
    <w:rsid w:val="00AB0CA7"/>
    <w:rsid w:val="00AB1042"/>
    <w:rsid w:val="00AB112A"/>
    <w:rsid w:val="00AB132E"/>
    <w:rsid w:val="00AB15E2"/>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E9"/>
    <w:rsid w:val="00AB5BBE"/>
    <w:rsid w:val="00AB5BDB"/>
    <w:rsid w:val="00AB5BEA"/>
    <w:rsid w:val="00AB5C71"/>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64"/>
    <w:rsid w:val="00AC429A"/>
    <w:rsid w:val="00AC42BE"/>
    <w:rsid w:val="00AC449B"/>
    <w:rsid w:val="00AC452A"/>
    <w:rsid w:val="00AC4ACA"/>
    <w:rsid w:val="00AC4B9E"/>
    <w:rsid w:val="00AC4EF3"/>
    <w:rsid w:val="00AC4EF8"/>
    <w:rsid w:val="00AC4F9E"/>
    <w:rsid w:val="00AC4FE7"/>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31F"/>
    <w:rsid w:val="00AD05E7"/>
    <w:rsid w:val="00AD0A86"/>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615"/>
    <w:rsid w:val="00AD469D"/>
    <w:rsid w:val="00AD4D4C"/>
    <w:rsid w:val="00AD4E28"/>
    <w:rsid w:val="00AD4F75"/>
    <w:rsid w:val="00AD503A"/>
    <w:rsid w:val="00AD5343"/>
    <w:rsid w:val="00AD58F1"/>
    <w:rsid w:val="00AD5E0C"/>
    <w:rsid w:val="00AD60A6"/>
    <w:rsid w:val="00AD637E"/>
    <w:rsid w:val="00AD63E6"/>
    <w:rsid w:val="00AD6598"/>
    <w:rsid w:val="00AD65C7"/>
    <w:rsid w:val="00AD65FF"/>
    <w:rsid w:val="00AD6EDF"/>
    <w:rsid w:val="00AD7080"/>
    <w:rsid w:val="00AD713B"/>
    <w:rsid w:val="00AD71A9"/>
    <w:rsid w:val="00AD71C1"/>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00"/>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6C8"/>
    <w:rsid w:val="00AE66EE"/>
    <w:rsid w:val="00AE6720"/>
    <w:rsid w:val="00AE6C86"/>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799"/>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56E"/>
    <w:rsid w:val="00AF759D"/>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B61"/>
    <w:rsid w:val="00B10D29"/>
    <w:rsid w:val="00B10D52"/>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8C0"/>
    <w:rsid w:val="00B13E8A"/>
    <w:rsid w:val="00B140CC"/>
    <w:rsid w:val="00B14116"/>
    <w:rsid w:val="00B14216"/>
    <w:rsid w:val="00B1439F"/>
    <w:rsid w:val="00B147A0"/>
    <w:rsid w:val="00B147F1"/>
    <w:rsid w:val="00B14A21"/>
    <w:rsid w:val="00B14AD4"/>
    <w:rsid w:val="00B14DB2"/>
    <w:rsid w:val="00B14E8F"/>
    <w:rsid w:val="00B150A2"/>
    <w:rsid w:val="00B150EB"/>
    <w:rsid w:val="00B15695"/>
    <w:rsid w:val="00B16001"/>
    <w:rsid w:val="00B16904"/>
    <w:rsid w:val="00B16BAD"/>
    <w:rsid w:val="00B16E0A"/>
    <w:rsid w:val="00B17080"/>
    <w:rsid w:val="00B172D5"/>
    <w:rsid w:val="00B1757B"/>
    <w:rsid w:val="00B176D1"/>
    <w:rsid w:val="00B17706"/>
    <w:rsid w:val="00B1783E"/>
    <w:rsid w:val="00B17A9A"/>
    <w:rsid w:val="00B17E5F"/>
    <w:rsid w:val="00B20160"/>
    <w:rsid w:val="00B2026B"/>
    <w:rsid w:val="00B2033B"/>
    <w:rsid w:val="00B203CF"/>
    <w:rsid w:val="00B204A6"/>
    <w:rsid w:val="00B20657"/>
    <w:rsid w:val="00B207C6"/>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275"/>
    <w:rsid w:val="00B243C2"/>
    <w:rsid w:val="00B24637"/>
    <w:rsid w:val="00B247A8"/>
    <w:rsid w:val="00B24E5C"/>
    <w:rsid w:val="00B25097"/>
    <w:rsid w:val="00B2543B"/>
    <w:rsid w:val="00B25566"/>
    <w:rsid w:val="00B25C39"/>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1C50"/>
    <w:rsid w:val="00B322BE"/>
    <w:rsid w:val="00B3256A"/>
    <w:rsid w:val="00B32773"/>
    <w:rsid w:val="00B32ACE"/>
    <w:rsid w:val="00B32B7F"/>
    <w:rsid w:val="00B32E9F"/>
    <w:rsid w:val="00B33573"/>
    <w:rsid w:val="00B33AE0"/>
    <w:rsid w:val="00B33C98"/>
    <w:rsid w:val="00B3412C"/>
    <w:rsid w:val="00B343F8"/>
    <w:rsid w:val="00B34908"/>
    <w:rsid w:val="00B34A8C"/>
    <w:rsid w:val="00B34B18"/>
    <w:rsid w:val="00B34F4F"/>
    <w:rsid w:val="00B3502F"/>
    <w:rsid w:val="00B3538E"/>
    <w:rsid w:val="00B35525"/>
    <w:rsid w:val="00B3581D"/>
    <w:rsid w:val="00B35915"/>
    <w:rsid w:val="00B35B23"/>
    <w:rsid w:val="00B35E4F"/>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52F9"/>
    <w:rsid w:val="00B4539D"/>
    <w:rsid w:val="00B45944"/>
    <w:rsid w:val="00B45AED"/>
    <w:rsid w:val="00B45DC0"/>
    <w:rsid w:val="00B4620E"/>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2C57"/>
    <w:rsid w:val="00B535C1"/>
    <w:rsid w:val="00B5363D"/>
    <w:rsid w:val="00B53AAB"/>
    <w:rsid w:val="00B53B07"/>
    <w:rsid w:val="00B53B2A"/>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7BC"/>
    <w:rsid w:val="00B618C1"/>
    <w:rsid w:val="00B619AD"/>
    <w:rsid w:val="00B6206A"/>
    <w:rsid w:val="00B621CC"/>
    <w:rsid w:val="00B62257"/>
    <w:rsid w:val="00B624D8"/>
    <w:rsid w:val="00B62534"/>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D29"/>
    <w:rsid w:val="00B64E47"/>
    <w:rsid w:val="00B65202"/>
    <w:rsid w:val="00B653A8"/>
    <w:rsid w:val="00B6569E"/>
    <w:rsid w:val="00B656B0"/>
    <w:rsid w:val="00B656E6"/>
    <w:rsid w:val="00B65917"/>
    <w:rsid w:val="00B65BD9"/>
    <w:rsid w:val="00B65D92"/>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9B8"/>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E03"/>
    <w:rsid w:val="00B75FD7"/>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A4"/>
    <w:rsid w:val="00B80A02"/>
    <w:rsid w:val="00B80B18"/>
    <w:rsid w:val="00B80FC2"/>
    <w:rsid w:val="00B816BF"/>
    <w:rsid w:val="00B8191C"/>
    <w:rsid w:val="00B8195A"/>
    <w:rsid w:val="00B81A7B"/>
    <w:rsid w:val="00B81BBF"/>
    <w:rsid w:val="00B81C72"/>
    <w:rsid w:val="00B82531"/>
    <w:rsid w:val="00B82902"/>
    <w:rsid w:val="00B82AAD"/>
    <w:rsid w:val="00B82C2F"/>
    <w:rsid w:val="00B82C48"/>
    <w:rsid w:val="00B837DC"/>
    <w:rsid w:val="00B83A88"/>
    <w:rsid w:val="00B83D92"/>
    <w:rsid w:val="00B83F00"/>
    <w:rsid w:val="00B83F5F"/>
    <w:rsid w:val="00B8414A"/>
    <w:rsid w:val="00B84166"/>
    <w:rsid w:val="00B8443C"/>
    <w:rsid w:val="00B847D8"/>
    <w:rsid w:val="00B84EBF"/>
    <w:rsid w:val="00B84F79"/>
    <w:rsid w:val="00B84FFE"/>
    <w:rsid w:val="00B85076"/>
    <w:rsid w:val="00B85B46"/>
    <w:rsid w:val="00B85B91"/>
    <w:rsid w:val="00B85DFB"/>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237"/>
    <w:rsid w:val="00B90249"/>
    <w:rsid w:val="00B908F3"/>
    <w:rsid w:val="00B9095C"/>
    <w:rsid w:val="00B909B3"/>
    <w:rsid w:val="00B9136C"/>
    <w:rsid w:val="00B91517"/>
    <w:rsid w:val="00B91B2C"/>
    <w:rsid w:val="00B91B6E"/>
    <w:rsid w:val="00B91F47"/>
    <w:rsid w:val="00B91F83"/>
    <w:rsid w:val="00B92255"/>
    <w:rsid w:val="00B92330"/>
    <w:rsid w:val="00B9246B"/>
    <w:rsid w:val="00B9249D"/>
    <w:rsid w:val="00B92AD5"/>
    <w:rsid w:val="00B92B9D"/>
    <w:rsid w:val="00B92E14"/>
    <w:rsid w:val="00B92EFC"/>
    <w:rsid w:val="00B9309C"/>
    <w:rsid w:val="00B931EB"/>
    <w:rsid w:val="00B93345"/>
    <w:rsid w:val="00B93688"/>
    <w:rsid w:val="00B93C68"/>
    <w:rsid w:val="00B943AF"/>
    <w:rsid w:val="00B94481"/>
    <w:rsid w:val="00B94A6F"/>
    <w:rsid w:val="00B94BD2"/>
    <w:rsid w:val="00B94E2E"/>
    <w:rsid w:val="00B95058"/>
    <w:rsid w:val="00B951DE"/>
    <w:rsid w:val="00B953C1"/>
    <w:rsid w:val="00B95417"/>
    <w:rsid w:val="00B956B9"/>
    <w:rsid w:val="00B95EE8"/>
    <w:rsid w:val="00B962CB"/>
    <w:rsid w:val="00B962CF"/>
    <w:rsid w:val="00B963A8"/>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399"/>
    <w:rsid w:val="00BA16F5"/>
    <w:rsid w:val="00BA188C"/>
    <w:rsid w:val="00BA1A6D"/>
    <w:rsid w:val="00BA1A83"/>
    <w:rsid w:val="00BA1BB5"/>
    <w:rsid w:val="00BA1CC7"/>
    <w:rsid w:val="00BA1DC7"/>
    <w:rsid w:val="00BA1E32"/>
    <w:rsid w:val="00BA241D"/>
    <w:rsid w:val="00BA2A62"/>
    <w:rsid w:val="00BA2EE6"/>
    <w:rsid w:val="00BA303B"/>
    <w:rsid w:val="00BA30D2"/>
    <w:rsid w:val="00BA33EC"/>
    <w:rsid w:val="00BA3770"/>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956"/>
    <w:rsid w:val="00BC1B0D"/>
    <w:rsid w:val="00BC1B6F"/>
    <w:rsid w:val="00BC1E3D"/>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5CE"/>
    <w:rsid w:val="00BC68ED"/>
    <w:rsid w:val="00BC6BCC"/>
    <w:rsid w:val="00BC6DBF"/>
    <w:rsid w:val="00BC74AA"/>
    <w:rsid w:val="00BC74AB"/>
    <w:rsid w:val="00BC7BC3"/>
    <w:rsid w:val="00BC7E13"/>
    <w:rsid w:val="00BD01EB"/>
    <w:rsid w:val="00BD0239"/>
    <w:rsid w:val="00BD0469"/>
    <w:rsid w:val="00BD067E"/>
    <w:rsid w:val="00BD07D9"/>
    <w:rsid w:val="00BD0A7E"/>
    <w:rsid w:val="00BD136F"/>
    <w:rsid w:val="00BD1398"/>
    <w:rsid w:val="00BD144D"/>
    <w:rsid w:val="00BD167A"/>
    <w:rsid w:val="00BD1CF0"/>
    <w:rsid w:val="00BD1CFF"/>
    <w:rsid w:val="00BD20AE"/>
    <w:rsid w:val="00BD220D"/>
    <w:rsid w:val="00BD224C"/>
    <w:rsid w:val="00BD2257"/>
    <w:rsid w:val="00BD2494"/>
    <w:rsid w:val="00BD259C"/>
    <w:rsid w:val="00BD268D"/>
    <w:rsid w:val="00BD297E"/>
    <w:rsid w:val="00BD2E16"/>
    <w:rsid w:val="00BD3078"/>
    <w:rsid w:val="00BD3182"/>
    <w:rsid w:val="00BD3581"/>
    <w:rsid w:val="00BD385C"/>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B12"/>
    <w:rsid w:val="00BE5CE9"/>
    <w:rsid w:val="00BE65F4"/>
    <w:rsid w:val="00BE67F1"/>
    <w:rsid w:val="00BE6BDC"/>
    <w:rsid w:val="00BE6C54"/>
    <w:rsid w:val="00BE7083"/>
    <w:rsid w:val="00BE7102"/>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A11"/>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874"/>
    <w:rsid w:val="00C00952"/>
    <w:rsid w:val="00C01440"/>
    <w:rsid w:val="00C014CA"/>
    <w:rsid w:val="00C014F7"/>
    <w:rsid w:val="00C01531"/>
    <w:rsid w:val="00C01CDB"/>
    <w:rsid w:val="00C01D84"/>
    <w:rsid w:val="00C01DE3"/>
    <w:rsid w:val="00C025C2"/>
    <w:rsid w:val="00C026BB"/>
    <w:rsid w:val="00C02F1F"/>
    <w:rsid w:val="00C032F4"/>
    <w:rsid w:val="00C034D9"/>
    <w:rsid w:val="00C03A8C"/>
    <w:rsid w:val="00C03DC1"/>
    <w:rsid w:val="00C03FC8"/>
    <w:rsid w:val="00C03FE3"/>
    <w:rsid w:val="00C0400C"/>
    <w:rsid w:val="00C0446C"/>
    <w:rsid w:val="00C04478"/>
    <w:rsid w:val="00C0456A"/>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647"/>
    <w:rsid w:val="00C118EF"/>
    <w:rsid w:val="00C11916"/>
    <w:rsid w:val="00C119C4"/>
    <w:rsid w:val="00C11BB1"/>
    <w:rsid w:val="00C11F33"/>
    <w:rsid w:val="00C11FC9"/>
    <w:rsid w:val="00C11FE0"/>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8E5"/>
    <w:rsid w:val="00C14A4A"/>
    <w:rsid w:val="00C14B58"/>
    <w:rsid w:val="00C14C2E"/>
    <w:rsid w:val="00C14E46"/>
    <w:rsid w:val="00C14EED"/>
    <w:rsid w:val="00C15188"/>
    <w:rsid w:val="00C153FA"/>
    <w:rsid w:val="00C15790"/>
    <w:rsid w:val="00C158A4"/>
    <w:rsid w:val="00C15D3E"/>
    <w:rsid w:val="00C1613B"/>
    <w:rsid w:val="00C163C5"/>
    <w:rsid w:val="00C16781"/>
    <w:rsid w:val="00C1716D"/>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D9"/>
    <w:rsid w:val="00C20D13"/>
    <w:rsid w:val="00C20DC5"/>
    <w:rsid w:val="00C21041"/>
    <w:rsid w:val="00C215D7"/>
    <w:rsid w:val="00C218DD"/>
    <w:rsid w:val="00C22164"/>
    <w:rsid w:val="00C22638"/>
    <w:rsid w:val="00C2294A"/>
    <w:rsid w:val="00C229F8"/>
    <w:rsid w:val="00C22AB9"/>
    <w:rsid w:val="00C22BE3"/>
    <w:rsid w:val="00C22C5C"/>
    <w:rsid w:val="00C22D17"/>
    <w:rsid w:val="00C23101"/>
    <w:rsid w:val="00C2351F"/>
    <w:rsid w:val="00C235A1"/>
    <w:rsid w:val="00C23800"/>
    <w:rsid w:val="00C239DE"/>
    <w:rsid w:val="00C24117"/>
    <w:rsid w:val="00C245A6"/>
    <w:rsid w:val="00C24732"/>
    <w:rsid w:val="00C2479D"/>
    <w:rsid w:val="00C2482C"/>
    <w:rsid w:val="00C24BCA"/>
    <w:rsid w:val="00C24F38"/>
    <w:rsid w:val="00C25252"/>
    <w:rsid w:val="00C25268"/>
    <w:rsid w:val="00C253D9"/>
    <w:rsid w:val="00C2580E"/>
    <w:rsid w:val="00C25959"/>
    <w:rsid w:val="00C25A89"/>
    <w:rsid w:val="00C25B73"/>
    <w:rsid w:val="00C267EA"/>
    <w:rsid w:val="00C26AA3"/>
    <w:rsid w:val="00C26ED5"/>
    <w:rsid w:val="00C26FCC"/>
    <w:rsid w:val="00C27013"/>
    <w:rsid w:val="00C270DD"/>
    <w:rsid w:val="00C27421"/>
    <w:rsid w:val="00C274E7"/>
    <w:rsid w:val="00C27506"/>
    <w:rsid w:val="00C279F7"/>
    <w:rsid w:val="00C27A47"/>
    <w:rsid w:val="00C30383"/>
    <w:rsid w:val="00C30805"/>
    <w:rsid w:val="00C30985"/>
    <w:rsid w:val="00C30BFE"/>
    <w:rsid w:val="00C31254"/>
    <w:rsid w:val="00C3141D"/>
    <w:rsid w:val="00C3145B"/>
    <w:rsid w:val="00C315B8"/>
    <w:rsid w:val="00C31603"/>
    <w:rsid w:val="00C31A84"/>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D8D"/>
    <w:rsid w:val="00C35E7E"/>
    <w:rsid w:val="00C35F46"/>
    <w:rsid w:val="00C36628"/>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AA4"/>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CFB"/>
    <w:rsid w:val="00C533E5"/>
    <w:rsid w:val="00C5354C"/>
    <w:rsid w:val="00C53770"/>
    <w:rsid w:val="00C538D6"/>
    <w:rsid w:val="00C53939"/>
    <w:rsid w:val="00C53A6E"/>
    <w:rsid w:val="00C53B98"/>
    <w:rsid w:val="00C53BAE"/>
    <w:rsid w:val="00C53CAF"/>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694"/>
    <w:rsid w:val="00C56C80"/>
    <w:rsid w:val="00C56D91"/>
    <w:rsid w:val="00C572D1"/>
    <w:rsid w:val="00C5753D"/>
    <w:rsid w:val="00C57563"/>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B4E"/>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BA"/>
    <w:rsid w:val="00C709D1"/>
    <w:rsid w:val="00C70B5C"/>
    <w:rsid w:val="00C70D9E"/>
    <w:rsid w:val="00C70ED8"/>
    <w:rsid w:val="00C70F06"/>
    <w:rsid w:val="00C710DE"/>
    <w:rsid w:val="00C71101"/>
    <w:rsid w:val="00C71233"/>
    <w:rsid w:val="00C71240"/>
    <w:rsid w:val="00C71317"/>
    <w:rsid w:val="00C71625"/>
    <w:rsid w:val="00C7181C"/>
    <w:rsid w:val="00C718DB"/>
    <w:rsid w:val="00C719DE"/>
    <w:rsid w:val="00C71AAE"/>
    <w:rsid w:val="00C71D1A"/>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B96"/>
    <w:rsid w:val="00C77F25"/>
    <w:rsid w:val="00C77FB7"/>
    <w:rsid w:val="00C8018A"/>
    <w:rsid w:val="00C802A6"/>
    <w:rsid w:val="00C80728"/>
    <w:rsid w:val="00C80738"/>
    <w:rsid w:val="00C808D2"/>
    <w:rsid w:val="00C80AE4"/>
    <w:rsid w:val="00C80D07"/>
    <w:rsid w:val="00C80EEA"/>
    <w:rsid w:val="00C81235"/>
    <w:rsid w:val="00C8141F"/>
    <w:rsid w:val="00C818B0"/>
    <w:rsid w:val="00C818F3"/>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41FF"/>
    <w:rsid w:val="00C846AA"/>
    <w:rsid w:val="00C84CC4"/>
    <w:rsid w:val="00C84FF6"/>
    <w:rsid w:val="00C8508E"/>
    <w:rsid w:val="00C851A3"/>
    <w:rsid w:val="00C852C8"/>
    <w:rsid w:val="00C852F3"/>
    <w:rsid w:val="00C85707"/>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E6D"/>
    <w:rsid w:val="00C90F29"/>
    <w:rsid w:val="00C91105"/>
    <w:rsid w:val="00C91124"/>
    <w:rsid w:val="00C9123D"/>
    <w:rsid w:val="00C912A7"/>
    <w:rsid w:val="00C914A3"/>
    <w:rsid w:val="00C91AA7"/>
    <w:rsid w:val="00C91AB3"/>
    <w:rsid w:val="00C91E1C"/>
    <w:rsid w:val="00C91EF4"/>
    <w:rsid w:val="00C9227D"/>
    <w:rsid w:val="00C92425"/>
    <w:rsid w:val="00C92511"/>
    <w:rsid w:val="00C9255C"/>
    <w:rsid w:val="00C92A7A"/>
    <w:rsid w:val="00C92AAA"/>
    <w:rsid w:val="00C92AFA"/>
    <w:rsid w:val="00C92D56"/>
    <w:rsid w:val="00C930DC"/>
    <w:rsid w:val="00C932F0"/>
    <w:rsid w:val="00C93842"/>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D3"/>
    <w:rsid w:val="00CA064A"/>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375"/>
    <w:rsid w:val="00CA36F4"/>
    <w:rsid w:val="00CA3774"/>
    <w:rsid w:val="00CA3DD6"/>
    <w:rsid w:val="00CA3DE2"/>
    <w:rsid w:val="00CA3DE9"/>
    <w:rsid w:val="00CA4120"/>
    <w:rsid w:val="00CA4241"/>
    <w:rsid w:val="00CA47CC"/>
    <w:rsid w:val="00CA47F5"/>
    <w:rsid w:val="00CA48E1"/>
    <w:rsid w:val="00CA4C40"/>
    <w:rsid w:val="00CA4D73"/>
    <w:rsid w:val="00CA5231"/>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59B"/>
    <w:rsid w:val="00CB3934"/>
    <w:rsid w:val="00CB3BE7"/>
    <w:rsid w:val="00CB3C0E"/>
    <w:rsid w:val="00CB3CA1"/>
    <w:rsid w:val="00CB3CA4"/>
    <w:rsid w:val="00CB3E12"/>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504"/>
    <w:rsid w:val="00CB780B"/>
    <w:rsid w:val="00CB7C13"/>
    <w:rsid w:val="00CB7D58"/>
    <w:rsid w:val="00CC00F8"/>
    <w:rsid w:val="00CC01C0"/>
    <w:rsid w:val="00CC028E"/>
    <w:rsid w:val="00CC039C"/>
    <w:rsid w:val="00CC03F7"/>
    <w:rsid w:val="00CC083C"/>
    <w:rsid w:val="00CC0B74"/>
    <w:rsid w:val="00CC0F9E"/>
    <w:rsid w:val="00CC11DB"/>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3212"/>
    <w:rsid w:val="00CC3225"/>
    <w:rsid w:val="00CC364C"/>
    <w:rsid w:val="00CC396E"/>
    <w:rsid w:val="00CC3C14"/>
    <w:rsid w:val="00CC3DC0"/>
    <w:rsid w:val="00CC41D7"/>
    <w:rsid w:val="00CC44DB"/>
    <w:rsid w:val="00CC4536"/>
    <w:rsid w:val="00CC49CD"/>
    <w:rsid w:val="00CC4AA2"/>
    <w:rsid w:val="00CC4D8A"/>
    <w:rsid w:val="00CC4DB5"/>
    <w:rsid w:val="00CC4E17"/>
    <w:rsid w:val="00CC5537"/>
    <w:rsid w:val="00CC56CE"/>
    <w:rsid w:val="00CC5849"/>
    <w:rsid w:val="00CC5A54"/>
    <w:rsid w:val="00CC5C17"/>
    <w:rsid w:val="00CC5EAB"/>
    <w:rsid w:val="00CC5EEC"/>
    <w:rsid w:val="00CC6497"/>
    <w:rsid w:val="00CC66CE"/>
    <w:rsid w:val="00CC6702"/>
    <w:rsid w:val="00CC6889"/>
    <w:rsid w:val="00CC6955"/>
    <w:rsid w:val="00CC70CB"/>
    <w:rsid w:val="00CC7235"/>
    <w:rsid w:val="00CC7473"/>
    <w:rsid w:val="00CC751F"/>
    <w:rsid w:val="00CC79F3"/>
    <w:rsid w:val="00CC7BB3"/>
    <w:rsid w:val="00CC7D8B"/>
    <w:rsid w:val="00CC7F27"/>
    <w:rsid w:val="00CD0103"/>
    <w:rsid w:val="00CD0746"/>
    <w:rsid w:val="00CD0926"/>
    <w:rsid w:val="00CD0D93"/>
    <w:rsid w:val="00CD0F6C"/>
    <w:rsid w:val="00CD1672"/>
    <w:rsid w:val="00CD1817"/>
    <w:rsid w:val="00CD183E"/>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5CA"/>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FB6"/>
    <w:rsid w:val="00CE00ED"/>
    <w:rsid w:val="00CE0448"/>
    <w:rsid w:val="00CE0816"/>
    <w:rsid w:val="00CE0C7B"/>
    <w:rsid w:val="00CE0E16"/>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A8D"/>
    <w:rsid w:val="00CE4BA3"/>
    <w:rsid w:val="00CE512B"/>
    <w:rsid w:val="00CE56B7"/>
    <w:rsid w:val="00CE5AD1"/>
    <w:rsid w:val="00CE5AF0"/>
    <w:rsid w:val="00CE6040"/>
    <w:rsid w:val="00CE6172"/>
    <w:rsid w:val="00CE65F8"/>
    <w:rsid w:val="00CE6664"/>
    <w:rsid w:val="00CE6713"/>
    <w:rsid w:val="00CE67A4"/>
    <w:rsid w:val="00CE6835"/>
    <w:rsid w:val="00CE6B86"/>
    <w:rsid w:val="00CE71BA"/>
    <w:rsid w:val="00CE726F"/>
    <w:rsid w:val="00CE7978"/>
    <w:rsid w:val="00CE7D2C"/>
    <w:rsid w:val="00CE7D70"/>
    <w:rsid w:val="00CE7DC5"/>
    <w:rsid w:val="00CE7EB2"/>
    <w:rsid w:val="00CF0181"/>
    <w:rsid w:val="00CF03CB"/>
    <w:rsid w:val="00CF0432"/>
    <w:rsid w:val="00CF0452"/>
    <w:rsid w:val="00CF0498"/>
    <w:rsid w:val="00CF08B8"/>
    <w:rsid w:val="00CF0A20"/>
    <w:rsid w:val="00CF0D2C"/>
    <w:rsid w:val="00CF0F02"/>
    <w:rsid w:val="00CF0FA1"/>
    <w:rsid w:val="00CF113C"/>
    <w:rsid w:val="00CF11A6"/>
    <w:rsid w:val="00CF174C"/>
    <w:rsid w:val="00CF17D0"/>
    <w:rsid w:val="00CF2053"/>
    <w:rsid w:val="00CF2190"/>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11BD"/>
    <w:rsid w:val="00D01D52"/>
    <w:rsid w:val="00D02993"/>
    <w:rsid w:val="00D02C61"/>
    <w:rsid w:val="00D032ED"/>
    <w:rsid w:val="00D0394D"/>
    <w:rsid w:val="00D03C7C"/>
    <w:rsid w:val="00D03D28"/>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78F"/>
    <w:rsid w:val="00D07A14"/>
    <w:rsid w:val="00D10064"/>
    <w:rsid w:val="00D101B9"/>
    <w:rsid w:val="00D10315"/>
    <w:rsid w:val="00D104D0"/>
    <w:rsid w:val="00D106E7"/>
    <w:rsid w:val="00D1087B"/>
    <w:rsid w:val="00D10E32"/>
    <w:rsid w:val="00D11458"/>
    <w:rsid w:val="00D11848"/>
    <w:rsid w:val="00D129CA"/>
    <w:rsid w:val="00D12B29"/>
    <w:rsid w:val="00D12BFE"/>
    <w:rsid w:val="00D12CA8"/>
    <w:rsid w:val="00D133A8"/>
    <w:rsid w:val="00D133FA"/>
    <w:rsid w:val="00D138D1"/>
    <w:rsid w:val="00D139E2"/>
    <w:rsid w:val="00D13EE1"/>
    <w:rsid w:val="00D14723"/>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D29"/>
    <w:rsid w:val="00D22E40"/>
    <w:rsid w:val="00D22EAC"/>
    <w:rsid w:val="00D23002"/>
    <w:rsid w:val="00D236E7"/>
    <w:rsid w:val="00D23A0E"/>
    <w:rsid w:val="00D23A2B"/>
    <w:rsid w:val="00D23E30"/>
    <w:rsid w:val="00D23E96"/>
    <w:rsid w:val="00D24140"/>
    <w:rsid w:val="00D244AC"/>
    <w:rsid w:val="00D2461B"/>
    <w:rsid w:val="00D2469C"/>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D11"/>
    <w:rsid w:val="00D26FBE"/>
    <w:rsid w:val="00D272A1"/>
    <w:rsid w:val="00D272C0"/>
    <w:rsid w:val="00D27545"/>
    <w:rsid w:val="00D275DF"/>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3F"/>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363"/>
    <w:rsid w:val="00D3570C"/>
    <w:rsid w:val="00D358FE"/>
    <w:rsid w:val="00D359FB"/>
    <w:rsid w:val="00D35BEE"/>
    <w:rsid w:val="00D35CC3"/>
    <w:rsid w:val="00D35CDF"/>
    <w:rsid w:val="00D35F1B"/>
    <w:rsid w:val="00D35FE9"/>
    <w:rsid w:val="00D365C2"/>
    <w:rsid w:val="00D367D9"/>
    <w:rsid w:val="00D36E46"/>
    <w:rsid w:val="00D36FEF"/>
    <w:rsid w:val="00D37157"/>
    <w:rsid w:val="00D37246"/>
    <w:rsid w:val="00D37377"/>
    <w:rsid w:val="00D37491"/>
    <w:rsid w:val="00D37B10"/>
    <w:rsid w:val="00D37F1A"/>
    <w:rsid w:val="00D40233"/>
    <w:rsid w:val="00D40484"/>
    <w:rsid w:val="00D405B9"/>
    <w:rsid w:val="00D40652"/>
    <w:rsid w:val="00D40AC0"/>
    <w:rsid w:val="00D41299"/>
    <w:rsid w:val="00D42076"/>
    <w:rsid w:val="00D4226A"/>
    <w:rsid w:val="00D42288"/>
    <w:rsid w:val="00D42443"/>
    <w:rsid w:val="00D42683"/>
    <w:rsid w:val="00D42789"/>
    <w:rsid w:val="00D42B86"/>
    <w:rsid w:val="00D42C6C"/>
    <w:rsid w:val="00D43222"/>
    <w:rsid w:val="00D43565"/>
    <w:rsid w:val="00D438C0"/>
    <w:rsid w:val="00D43B1A"/>
    <w:rsid w:val="00D43D2D"/>
    <w:rsid w:val="00D43FFC"/>
    <w:rsid w:val="00D4454A"/>
    <w:rsid w:val="00D447A6"/>
    <w:rsid w:val="00D44832"/>
    <w:rsid w:val="00D449F4"/>
    <w:rsid w:val="00D44B82"/>
    <w:rsid w:val="00D44BB1"/>
    <w:rsid w:val="00D44F1F"/>
    <w:rsid w:val="00D45006"/>
    <w:rsid w:val="00D45277"/>
    <w:rsid w:val="00D4569E"/>
    <w:rsid w:val="00D457F0"/>
    <w:rsid w:val="00D45B10"/>
    <w:rsid w:val="00D4639B"/>
    <w:rsid w:val="00D463DE"/>
    <w:rsid w:val="00D465F1"/>
    <w:rsid w:val="00D4679D"/>
    <w:rsid w:val="00D4680A"/>
    <w:rsid w:val="00D46853"/>
    <w:rsid w:val="00D46A3C"/>
    <w:rsid w:val="00D46AAE"/>
    <w:rsid w:val="00D46BBC"/>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41D7"/>
    <w:rsid w:val="00D54285"/>
    <w:rsid w:val="00D543FD"/>
    <w:rsid w:val="00D54504"/>
    <w:rsid w:val="00D54598"/>
    <w:rsid w:val="00D54931"/>
    <w:rsid w:val="00D54BC1"/>
    <w:rsid w:val="00D54ED9"/>
    <w:rsid w:val="00D55596"/>
    <w:rsid w:val="00D555DD"/>
    <w:rsid w:val="00D557A4"/>
    <w:rsid w:val="00D55B61"/>
    <w:rsid w:val="00D562FE"/>
    <w:rsid w:val="00D5664D"/>
    <w:rsid w:val="00D5674C"/>
    <w:rsid w:val="00D56998"/>
    <w:rsid w:val="00D56D53"/>
    <w:rsid w:val="00D56D84"/>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D5C"/>
    <w:rsid w:val="00D62DE0"/>
    <w:rsid w:val="00D631E2"/>
    <w:rsid w:val="00D63323"/>
    <w:rsid w:val="00D633FA"/>
    <w:rsid w:val="00D63562"/>
    <w:rsid w:val="00D636D0"/>
    <w:rsid w:val="00D63825"/>
    <w:rsid w:val="00D63F61"/>
    <w:rsid w:val="00D63FD2"/>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EC"/>
    <w:rsid w:val="00D70A07"/>
    <w:rsid w:val="00D70F78"/>
    <w:rsid w:val="00D70FAA"/>
    <w:rsid w:val="00D710B9"/>
    <w:rsid w:val="00D7154B"/>
    <w:rsid w:val="00D7193B"/>
    <w:rsid w:val="00D719D7"/>
    <w:rsid w:val="00D71E34"/>
    <w:rsid w:val="00D71F6C"/>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81"/>
    <w:rsid w:val="00D76435"/>
    <w:rsid w:val="00D76519"/>
    <w:rsid w:val="00D76722"/>
    <w:rsid w:val="00D76887"/>
    <w:rsid w:val="00D76A81"/>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A06"/>
    <w:rsid w:val="00D80C4F"/>
    <w:rsid w:val="00D80C88"/>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ADC"/>
    <w:rsid w:val="00D84B27"/>
    <w:rsid w:val="00D84CB5"/>
    <w:rsid w:val="00D8513A"/>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492"/>
    <w:rsid w:val="00D975D7"/>
    <w:rsid w:val="00D978E1"/>
    <w:rsid w:val="00D979D2"/>
    <w:rsid w:val="00D97A09"/>
    <w:rsid w:val="00D97B34"/>
    <w:rsid w:val="00DA02CB"/>
    <w:rsid w:val="00DA03C9"/>
    <w:rsid w:val="00DA06CD"/>
    <w:rsid w:val="00DA08FA"/>
    <w:rsid w:val="00DA09A6"/>
    <w:rsid w:val="00DA0A24"/>
    <w:rsid w:val="00DA0AF9"/>
    <w:rsid w:val="00DA0B13"/>
    <w:rsid w:val="00DA0D7E"/>
    <w:rsid w:val="00DA172A"/>
    <w:rsid w:val="00DA1ADA"/>
    <w:rsid w:val="00DA1B4C"/>
    <w:rsid w:val="00DA1C82"/>
    <w:rsid w:val="00DA1E53"/>
    <w:rsid w:val="00DA22C7"/>
    <w:rsid w:val="00DA23FE"/>
    <w:rsid w:val="00DA253D"/>
    <w:rsid w:val="00DA2960"/>
    <w:rsid w:val="00DA2ADC"/>
    <w:rsid w:val="00DA2C17"/>
    <w:rsid w:val="00DA3552"/>
    <w:rsid w:val="00DA36B5"/>
    <w:rsid w:val="00DA36F4"/>
    <w:rsid w:val="00DA38FF"/>
    <w:rsid w:val="00DA3B6B"/>
    <w:rsid w:val="00DA3D56"/>
    <w:rsid w:val="00DA4255"/>
    <w:rsid w:val="00DA4272"/>
    <w:rsid w:val="00DA4407"/>
    <w:rsid w:val="00DA4415"/>
    <w:rsid w:val="00DA4AC8"/>
    <w:rsid w:val="00DA4F74"/>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8FC"/>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87"/>
    <w:rsid w:val="00DB3364"/>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009"/>
    <w:rsid w:val="00DB667C"/>
    <w:rsid w:val="00DB66E3"/>
    <w:rsid w:val="00DB68C3"/>
    <w:rsid w:val="00DB70C4"/>
    <w:rsid w:val="00DB7764"/>
    <w:rsid w:val="00DB782A"/>
    <w:rsid w:val="00DB788B"/>
    <w:rsid w:val="00DB78A1"/>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B51"/>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41E9"/>
    <w:rsid w:val="00DC47BB"/>
    <w:rsid w:val="00DC482E"/>
    <w:rsid w:val="00DC4C3B"/>
    <w:rsid w:val="00DC4F27"/>
    <w:rsid w:val="00DC4FF8"/>
    <w:rsid w:val="00DC51BD"/>
    <w:rsid w:val="00DC56A8"/>
    <w:rsid w:val="00DC5B38"/>
    <w:rsid w:val="00DC5D8F"/>
    <w:rsid w:val="00DC5EAE"/>
    <w:rsid w:val="00DC6056"/>
    <w:rsid w:val="00DC63AC"/>
    <w:rsid w:val="00DC6445"/>
    <w:rsid w:val="00DC68D1"/>
    <w:rsid w:val="00DC6A36"/>
    <w:rsid w:val="00DC7165"/>
    <w:rsid w:val="00DC72EE"/>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202C"/>
    <w:rsid w:val="00DD24CE"/>
    <w:rsid w:val="00DD256F"/>
    <w:rsid w:val="00DD297F"/>
    <w:rsid w:val="00DD2B9C"/>
    <w:rsid w:val="00DD2F75"/>
    <w:rsid w:val="00DD3281"/>
    <w:rsid w:val="00DD3296"/>
    <w:rsid w:val="00DD32BF"/>
    <w:rsid w:val="00DD33F9"/>
    <w:rsid w:val="00DD33FD"/>
    <w:rsid w:val="00DD3643"/>
    <w:rsid w:val="00DD366F"/>
    <w:rsid w:val="00DD3903"/>
    <w:rsid w:val="00DD3A1F"/>
    <w:rsid w:val="00DD3B93"/>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FC2"/>
    <w:rsid w:val="00DE009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A6A"/>
    <w:rsid w:val="00DE7B10"/>
    <w:rsid w:val="00DF04BB"/>
    <w:rsid w:val="00DF082B"/>
    <w:rsid w:val="00DF0FD0"/>
    <w:rsid w:val="00DF1024"/>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33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BDD"/>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1143"/>
    <w:rsid w:val="00E011F7"/>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85F"/>
    <w:rsid w:val="00E07CC6"/>
    <w:rsid w:val="00E07D11"/>
    <w:rsid w:val="00E07DBE"/>
    <w:rsid w:val="00E07FB4"/>
    <w:rsid w:val="00E10326"/>
    <w:rsid w:val="00E103B4"/>
    <w:rsid w:val="00E103BF"/>
    <w:rsid w:val="00E10568"/>
    <w:rsid w:val="00E10616"/>
    <w:rsid w:val="00E10765"/>
    <w:rsid w:val="00E107B0"/>
    <w:rsid w:val="00E109DA"/>
    <w:rsid w:val="00E10DA6"/>
    <w:rsid w:val="00E10DF5"/>
    <w:rsid w:val="00E10E6C"/>
    <w:rsid w:val="00E11116"/>
    <w:rsid w:val="00E112A0"/>
    <w:rsid w:val="00E112CA"/>
    <w:rsid w:val="00E11463"/>
    <w:rsid w:val="00E1146B"/>
    <w:rsid w:val="00E1163B"/>
    <w:rsid w:val="00E118A0"/>
    <w:rsid w:val="00E1192C"/>
    <w:rsid w:val="00E11A9C"/>
    <w:rsid w:val="00E11AE8"/>
    <w:rsid w:val="00E120F5"/>
    <w:rsid w:val="00E12468"/>
    <w:rsid w:val="00E12A1C"/>
    <w:rsid w:val="00E12C3F"/>
    <w:rsid w:val="00E130BF"/>
    <w:rsid w:val="00E13451"/>
    <w:rsid w:val="00E134C1"/>
    <w:rsid w:val="00E13814"/>
    <w:rsid w:val="00E13BB7"/>
    <w:rsid w:val="00E13E76"/>
    <w:rsid w:val="00E1401B"/>
    <w:rsid w:val="00E14456"/>
    <w:rsid w:val="00E14468"/>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40"/>
    <w:rsid w:val="00E169B0"/>
    <w:rsid w:val="00E16D11"/>
    <w:rsid w:val="00E16E33"/>
    <w:rsid w:val="00E17043"/>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28A"/>
    <w:rsid w:val="00E303F0"/>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7940"/>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A7"/>
    <w:rsid w:val="00E4645D"/>
    <w:rsid w:val="00E469D9"/>
    <w:rsid w:val="00E46AC4"/>
    <w:rsid w:val="00E46B69"/>
    <w:rsid w:val="00E46EE1"/>
    <w:rsid w:val="00E470A2"/>
    <w:rsid w:val="00E47809"/>
    <w:rsid w:val="00E478EE"/>
    <w:rsid w:val="00E47A57"/>
    <w:rsid w:val="00E47CAA"/>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97D"/>
    <w:rsid w:val="00E52A7E"/>
    <w:rsid w:val="00E52E68"/>
    <w:rsid w:val="00E5316F"/>
    <w:rsid w:val="00E53220"/>
    <w:rsid w:val="00E53241"/>
    <w:rsid w:val="00E5331A"/>
    <w:rsid w:val="00E53366"/>
    <w:rsid w:val="00E534F9"/>
    <w:rsid w:val="00E53855"/>
    <w:rsid w:val="00E53E66"/>
    <w:rsid w:val="00E53F74"/>
    <w:rsid w:val="00E541B7"/>
    <w:rsid w:val="00E5422A"/>
    <w:rsid w:val="00E54385"/>
    <w:rsid w:val="00E544FA"/>
    <w:rsid w:val="00E54AE5"/>
    <w:rsid w:val="00E54AFE"/>
    <w:rsid w:val="00E54C2C"/>
    <w:rsid w:val="00E54CAD"/>
    <w:rsid w:val="00E551CF"/>
    <w:rsid w:val="00E551E1"/>
    <w:rsid w:val="00E553B7"/>
    <w:rsid w:val="00E55545"/>
    <w:rsid w:val="00E55598"/>
    <w:rsid w:val="00E557B0"/>
    <w:rsid w:val="00E55823"/>
    <w:rsid w:val="00E55835"/>
    <w:rsid w:val="00E55B8D"/>
    <w:rsid w:val="00E5656C"/>
    <w:rsid w:val="00E567A6"/>
    <w:rsid w:val="00E57163"/>
    <w:rsid w:val="00E578D1"/>
    <w:rsid w:val="00E57C5B"/>
    <w:rsid w:val="00E57D00"/>
    <w:rsid w:val="00E603CB"/>
    <w:rsid w:val="00E603E4"/>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A1F"/>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500"/>
    <w:rsid w:val="00E70CE7"/>
    <w:rsid w:val="00E70F33"/>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3D"/>
    <w:rsid w:val="00E7494B"/>
    <w:rsid w:val="00E74E27"/>
    <w:rsid w:val="00E75099"/>
    <w:rsid w:val="00E75274"/>
    <w:rsid w:val="00E753CB"/>
    <w:rsid w:val="00E75A3A"/>
    <w:rsid w:val="00E75C41"/>
    <w:rsid w:val="00E75E3E"/>
    <w:rsid w:val="00E75F55"/>
    <w:rsid w:val="00E76171"/>
    <w:rsid w:val="00E76260"/>
    <w:rsid w:val="00E7633C"/>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3999"/>
    <w:rsid w:val="00E83E96"/>
    <w:rsid w:val="00E83EC2"/>
    <w:rsid w:val="00E84018"/>
    <w:rsid w:val="00E8427D"/>
    <w:rsid w:val="00E845DB"/>
    <w:rsid w:val="00E84743"/>
    <w:rsid w:val="00E847E2"/>
    <w:rsid w:val="00E84E0F"/>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7F9"/>
    <w:rsid w:val="00E9083F"/>
    <w:rsid w:val="00E908FB"/>
    <w:rsid w:val="00E90973"/>
    <w:rsid w:val="00E90989"/>
    <w:rsid w:val="00E90AEF"/>
    <w:rsid w:val="00E90B6F"/>
    <w:rsid w:val="00E90D1D"/>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C71"/>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B2D"/>
    <w:rsid w:val="00EA2C00"/>
    <w:rsid w:val="00EA2DEA"/>
    <w:rsid w:val="00EA31BD"/>
    <w:rsid w:val="00EA350A"/>
    <w:rsid w:val="00EA3642"/>
    <w:rsid w:val="00EA373C"/>
    <w:rsid w:val="00EA3780"/>
    <w:rsid w:val="00EA37D1"/>
    <w:rsid w:val="00EA3BBA"/>
    <w:rsid w:val="00EA41D8"/>
    <w:rsid w:val="00EA42D9"/>
    <w:rsid w:val="00EA4809"/>
    <w:rsid w:val="00EA49D3"/>
    <w:rsid w:val="00EA4BB0"/>
    <w:rsid w:val="00EA4D47"/>
    <w:rsid w:val="00EA5068"/>
    <w:rsid w:val="00EA5199"/>
    <w:rsid w:val="00EA54ED"/>
    <w:rsid w:val="00EA5561"/>
    <w:rsid w:val="00EA557F"/>
    <w:rsid w:val="00EA560F"/>
    <w:rsid w:val="00EA573D"/>
    <w:rsid w:val="00EA623A"/>
    <w:rsid w:val="00EA6736"/>
    <w:rsid w:val="00EA6A2C"/>
    <w:rsid w:val="00EA6F9B"/>
    <w:rsid w:val="00EA70CC"/>
    <w:rsid w:val="00EA71AB"/>
    <w:rsid w:val="00EA71AE"/>
    <w:rsid w:val="00EA7BB3"/>
    <w:rsid w:val="00EA7E45"/>
    <w:rsid w:val="00EA7E5D"/>
    <w:rsid w:val="00EA7E7F"/>
    <w:rsid w:val="00EB0B19"/>
    <w:rsid w:val="00EB0D36"/>
    <w:rsid w:val="00EB0D53"/>
    <w:rsid w:val="00EB14B5"/>
    <w:rsid w:val="00EB1668"/>
    <w:rsid w:val="00EB19BF"/>
    <w:rsid w:val="00EB1AD9"/>
    <w:rsid w:val="00EB21D0"/>
    <w:rsid w:val="00EB27CE"/>
    <w:rsid w:val="00EB27DC"/>
    <w:rsid w:val="00EB2A98"/>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313"/>
    <w:rsid w:val="00EC73C1"/>
    <w:rsid w:val="00EC7504"/>
    <w:rsid w:val="00EC7665"/>
    <w:rsid w:val="00EC779C"/>
    <w:rsid w:val="00EC7A16"/>
    <w:rsid w:val="00EC7EF8"/>
    <w:rsid w:val="00ED00D6"/>
    <w:rsid w:val="00ED0146"/>
    <w:rsid w:val="00ED06C4"/>
    <w:rsid w:val="00ED0774"/>
    <w:rsid w:val="00ED0E3D"/>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FF"/>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6B1"/>
    <w:rsid w:val="00EE06DB"/>
    <w:rsid w:val="00EE07E7"/>
    <w:rsid w:val="00EE0D4B"/>
    <w:rsid w:val="00EE0DDC"/>
    <w:rsid w:val="00EE0FD8"/>
    <w:rsid w:val="00EE1032"/>
    <w:rsid w:val="00EE1078"/>
    <w:rsid w:val="00EE14F2"/>
    <w:rsid w:val="00EE157F"/>
    <w:rsid w:val="00EE196D"/>
    <w:rsid w:val="00EE1B88"/>
    <w:rsid w:val="00EE1E46"/>
    <w:rsid w:val="00EE1F93"/>
    <w:rsid w:val="00EE28D3"/>
    <w:rsid w:val="00EE2903"/>
    <w:rsid w:val="00EE2AF1"/>
    <w:rsid w:val="00EE2D23"/>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86"/>
    <w:rsid w:val="00EE5216"/>
    <w:rsid w:val="00EE555E"/>
    <w:rsid w:val="00EE565F"/>
    <w:rsid w:val="00EE57AB"/>
    <w:rsid w:val="00EE5894"/>
    <w:rsid w:val="00EE5A44"/>
    <w:rsid w:val="00EE5A60"/>
    <w:rsid w:val="00EE5C2E"/>
    <w:rsid w:val="00EE5D91"/>
    <w:rsid w:val="00EE5F1C"/>
    <w:rsid w:val="00EE6495"/>
    <w:rsid w:val="00EE652E"/>
    <w:rsid w:val="00EE65B5"/>
    <w:rsid w:val="00EE69C6"/>
    <w:rsid w:val="00EE6D49"/>
    <w:rsid w:val="00EE6F7A"/>
    <w:rsid w:val="00EE7027"/>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92D"/>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47"/>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01"/>
    <w:rsid w:val="00F04B24"/>
    <w:rsid w:val="00F04CA0"/>
    <w:rsid w:val="00F04D49"/>
    <w:rsid w:val="00F054BB"/>
    <w:rsid w:val="00F05802"/>
    <w:rsid w:val="00F05866"/>
    <w:rsid w:val="00F05D00"/>
    <w:rsid w:val="00F05D06"/>
    <w:rsid w:val="00F05DF2"/>
    <w:rsid w:val="00F05F79"/>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A07"/>
    <w:rsid w:val="00F11A43"/>
    <w:rsid w:val="00F11E88"/>
    <w:rsid w:val="00F11ED7"/>
    <w:rsid w:val="00F12273"/>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48E"/>
    <w:rsid w:val="00F20649"/>
    <w:rsid w:val="00F207F8"/>
    <w:rsid w:val="00F20833"/>
    <w:rsid w:val="00F209FF"/>
    <w:rsid w:val="00F20AC7"/>
    <w:rsid w:val="00F20B44"/>
    <w:rsid w:val="00F20BBD"/>
    <w:rsid w:val="00F20F40"/>
    <w:rsid w:val="00F211A3"/>
    <w:rsid w:val="00F21557"/>
    <w:rsid w:val="00F21A28"/>
    <w:rsid w:val="00F21DE9"/>
    <w:rsid w:val="00F21E63"/>
    <w:rsid w:val="00F220E3"/>
    <w:rsid w:val="00F2253D"/>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3E66"/>
    <w:rsid w:val="00F345BE"/>
    <w:rsid w:val="00F34629"/>
    <w:rsid w:val="00F347F2"/>
    <w:rsid w:val="00F34A2D"/>
    <w:rsid w:val="00F34ADC"/>
    <w:rsid w:val="00F3508F"/>
    <w:rsid w:val="00F3521F"/>
    <w:rsid w:val="00F35321"/>
    <w:rsid w:val="00F35461"/>
    <w:rsid w:val="00F355E1"/>
    <w:rsid w:val="00F35697"/>
    <w:rsid w:val="00F359E1"/>
    <w:rsid w:val="00F35C70"/>
    <w:rsid w:val="00F3609F"/>
    <w:rsid w:val="00F36109"/>
    <w:rsid w:val="00F361C7"/>
    <w:rsid w:val="00F3637E"/>
    <w:rsid w:val="00F3650C"/>
    <w:rsid w:val="00F3661B"/>
    <w:rsid w:val="00F3666B"/>
    <w:rsid w:val="00F366CB"/>
    <w:rsid w:val="00F36715"/>
    <w:rsid w:val="00F369F2"/>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A78"/>
    <w:rsid w:val="00F46D67"/>
    <w:rsid w:val="00F46DBE"/>
    <w:rsid w:val="00F47110"/>
    <w:rsid w:val="00F471EB"/>
    <w:rsid w:val="00F47290"/>
    <w:rsid w:val="00F4763B"/>
    <w:rsid w:val="00F47C7D"/>
    <w:rsid w:val="00F501E4"/>
    <w:rsid w:val="00F505C1"/>
    <w:rsid w:val="00F506E4"/>
    <w:rsid w:val="00F50854"/>
    <w:rsid w:val="00F50DB2"/>
    <w:rsid w:val="00F50EF2"/>
    <w:rsid w:val="00F5104A"/>
    <w:rsid w:val="00F51319"/>
    <w:rsid w:val="00F51678"/>
    <w:rsid w:val="00F51B1A"/>
    <w:rsid w:val="00F51B67"/>
    <w:rsid w:val="00F52139"/>
    <w:rsid w:val="00F522DE"/>
    <w:rsid w:val="00F52717"/>
    <w:rsid w:val="00F52C79"/>
    <w:rsid w:val="00F52EBF"/>
    <w:rsid w:val="00F53408"/>
    <w:rsid w:val="00F5358F"/>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E7B"/>
    <w:rsid w:val="00F64665"/>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C0E"/>
    <w:rsid w:val="00F70D2C"/>
    <w:rsid w:val="00F70E2F"/>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1B4"/>
    <w:rsid w:val="00F74643"/>
    <w:rsid w:val="00F74B07"/>
    <w:rsid w:val="00F74BF1"/>
    <w:rsid w:val="00F74F61"/>
    <w:rsid w:val="00F751F1"/>
    <w:rsid w:val="00F753AA"/>
    <w:rsid w:val="00F753AE"/>
    <w:rsid w:val="00F75634"/>
    <w:rsid w:val="00F75898"/>
    <w:rsid w:val="00F75A2D"/>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1DB"/>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BF2"/>
    <w:rsid w:val="00F82CDF"/>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60E5"/>
    <w:rsid w:val="00F86598"/>
    <w:rsid w:val="00F86765"/>
    <w:rsid w:val="00F868FF"/>
    <w:rsid w:val="00F86C17"/>
    <w:rsid w:val="00F8715F"/>
    <w:rsid w:val="00F8720D"/>
    <w:rsid w:val="00F8751C"/>
    <w:rsid w:val="00F87900"/>
    <w:rsid w:val="00F905DC"/>
    <w:rsid w:val="00F9066C"/>
    <w:rsid w:val="00F90B23"/>
    <w:rsid w:val="00F90B4A"/>
    <w:rsid w:val="00F91024"/>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02B"/>
    <w:rsid w:val="00F943E8"/>
    <w:rsid w:val="00F94437"/>
    <w:rsid w:val="00F949A6"/>
    <w:rsid w:val="00F94B92"/>
    <w:rsid w:val="00F94F05"/>
    <w:rsid w:val="00F94FC2"/>
    <w:rsid w:val="00F95056"/>
    <w:rsid w:val="00F95198"/>
    <w:rsid w:val="00F95584"/>
    <w:rsid w:val="00F95811"/>
    <w:rsid w:val="00F959EC"/>
    <w:rsid w:val="00F95FA9"/>
    <w:rsid w:val="00F9616E"/>
    <w:rsid w:val="00F961E4"/>
    <w:rsid w:val="00F967F0"/>
    <w:rsid w:val="00F968D8"/>
    <w:rsid w:val="00F9694C"/>
    <w:rsid w:val="00F96D58"/>
    <w:rsid w:val="00F97008"/>
    <w:rsid w:val="00F97326"/>
    <w:rsid w:val="00F974D6"/>
    <w:rsid w:val="00F9781C"/>
    <w:rsid w:val="00F978AC"/>
    <w:rsid w:val="00F9791A"/>
    <w:rsid w:val="00F97944"/>
    <w:rsid w:val="00F97A59"/>
    <w:rsid w:val="00F97BD1"/>
    <w:rsid w:val="00F97C14"/>
    <w:rsid w:val="00F97CA0"/>
    <w:rsid w:val="00F97D23"/>
    <w:rsid w:val="00F97DC9"/>
    <w:rsid w:val="00FA0044"/>
    <w:rsid w:val="00FA01DA"/>
    <w:rsid w:val="00FA036F"/>
    <w:rsid w:val="00FA09DD"/>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AE7"/>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4E7"/>
    <w:rsid w:val="00FB25A6"/>
    <w:rsid w:val="00FB25C5"/>
    <w:rsid w:val="00FB2915"/>
    <w:rsid w:val="00FB2CAB"/>
    <w:rsid w:val="00FB2E35"/>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6B"/>
    <w:rsid w:val="00FC066C"/>
    <w:rsid w:val="00FC06AD"/>
    <w:rsid w:val="00FC077F"/>
    <w:rsid w:val="00FC09AC"/>
    <w:rsid w:val="00FC0B8B"/>
    <w:rsid w:val="00FC0C1F"/>
    <w:rsid w:val="00FC0F66"/>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C7F"/>
    <w:rsid w:val="00FC3D9A"/>
    <w:rsid w:val="00FC3F41"/>
    <w:rsid w:val="00FC4110"/>
    <w:rsid w:val="00FC42D2"/>
    <w:rsid w:val="00FC4421"/>
    <w:rsid w:val="00FC442B"/>
    <w:rsid w:val="00FC453C"/>
    <w:rsid w:val="00FC4EC7"/>
    <w:rsid w:val="00FC4F36"/>
    <w:rsid w:val="00FC5134"/>
    <w:rsid w:val="00FC5881"/>
    <w:rsid w:val="00FC5C01"/>
    <w:rsid w:val="00FC5CB8"/>
    <w:rsid w:val="00FC5FA9"/>
    <w:rsid w:val="00FC60D2"/>
    <w:rsid w:val="00FC6178"/>
    <w:rsid w:val="00FC626C"/>
    <w:rsid w:val="00FC62E3"/>
    <w:rsid w:val="00FC6774"/>
    <w:rsid w:val="00FC68A3"/>
    <w:rsid w:val="00FC6D8E"/>
    <w:rsid w:val="00FC6F04"/>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40D9"/>
    <w:rsid w:val="00FD427C"/>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B99"/>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73A"/>
    <w:rsid w:val="00FF1B2A"/>
    <w:rsid w:val="00FF1C31"/>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473"/>
    <o:shapelayout v:ext="edit">
      <o:idmap v:ext="edit" data="1"/>
    </o:shapelayout>
  </w:shapeDefaults>
  <w:decimalSymbol w:val=","/>
  <w:listSeparator w:val=";"/>
  <w14:docId w14:val="7D8E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lsdException w:name="Hyperlink" w:uiPriority="99"/>
    <w:lsdException w:name="Strong" w:locked="1" w:semiHidden="0" w:uiPriority="22" w:unhideWhenUsed="0" w:qFormat="1"/>
    <w:lsdException w:name="Emphasis" w:locked="1" w:semiHidden="0" w:uiPriority="20" w:unhideWhenUsed="0" w:qFormat="1"/>
    <w:lsdException w:name="Normal (Web)" w:uiPriority="99"/>
    <w:lsdException w:name="No List" w:uiPriority="99"/>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1CEE"/>
    <w:pPr>
      <w:spacing w:line="276" w:lineRule="auto"/>
      <w:jc w:val="both"/>
    </w:pPr>
    <w:rPr>
      <w:rFonts w:ascii="Verdana" w:eastAsia="Times New Roman" w:hAnsi="Verdana"/>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1"/>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locked/>
    <w:rsid w:val="002E7400"/>
    <w:pPr>
      <w:keepNext/>
      <w:numPr>
        <w:ilvl w:val="1"/>
        <w:numId w:val="11"/>
      </w:numPr>
      <w:spacing w:before="240" w:after="60"/>
      <w:outlineLvl w:val="2"/>
    </w:pPr>
    <w:rPr>
      <w:b/>
      <w:bCs/>
      <w:caps/>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2E7400"/>
    <w:rPr>
      <w:rFonts w:ascii="Verdana" w:eastAsia="Times New Roman" w:hAnsi="Verdana"/>
      <w:b/>
      <w:bCs/>
      <w:caps/>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rsid w:val="00C92AFA"/>
    <w:rPr>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qFormat/>
    <w:locked/>
    <w:rsid w:val="006B054A"/>
    <w:pPr>
      <w:spacing w:before="240" w:after="60"/>
      <w:jc w:val="center"/>
      <w:outlineLvl w:val="0"/>
    </w:pPr>
    <w:rPr>
      <w:b/>
      <w:bCs/>
      <w:kern w:val="28"/>
      <w:sz w:val="32"/>
      <w:szCs w:val="32"/>
      <w:lang w:val="x-none"/>
    </w:rPr>
  </w:style>
  <w:style w:type="character" w:customStyle="1" w:styleId="TitoloCarattere">
    <w:name w:val="Titolo Carattere"/>
    <w:link w:val="Titolo"/>
    <w:rsid w:val="006B054A"/>
    <w:rPr>
      <w:rFonts w:ascii="Verdana" w:eastAsia="Times New Roman" w:hAnsi="Verdana"/>
      <w:b/>
      <w:bCs/>
      <w:kern w:val="28"/>
      <w:sz w:val="32"/>
      <w:szCs w:val="32"/>
      <w:lang w:val="x-none"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link w:val="Corpotesto1"/>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C70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3"/>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 w:type="paragraph" w:customStyle="1" w:styleId="Corpotesto1">
    <w:name w:val="Corpo testo1"/>
    <w:basedOn w:val="Normale"/>
    <w:link w:val="CorpotestoCarattere"/>
    <w:rsid w:val="00965F27"/>
    <w:pPr>
      <w:overflowPunct w:val="0"/>
      <w:autoSpaceDE w:val="0"/>
      <w:autoSpaceDN w:val="0"/>
      <w:adjustRightInd w:val="0"/>
      <w:spacing w:line="240" w:lineRule="auto"/>
      <w:jc w:val="left"/>
      <w:textAlignment w:val="baseline"/>
    </w:pPr>
    <w:rPr>
      <w:rFonts w:ascii="Times New Roman" w:hAnsi="Times New Roman"/>
      <w:sz w:val="26"/>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lsdException w:name="Hyperlink" w:uiPriority="99"/>
    <w:lsdException w:name="Strong" w:locked="1" w:semiHidden="0" w:uiPriority="22" w:unhideWhenUsed="0" w:qFormat="1"/>
    <w:lsdException w:name="Emphasis" w:locked="1" w:semiHidden="0" w:uiPriority="20" w:unhideWhenUsed="0" w:qFormat="1"/>
    <w:lsdException w:name="Normal (Web)" w:uiPriority="99"/>
    <w:lsdException w:name="No List" w:uiPriority="99"/>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1CEE"/>
    <w:pPr>
      <w:spacing w:line="276" w:lineRule="auto"/>
      <w:jc w:val="both"/>
    </w:pPr>
    <w:rPr>
      <w:rFonts w:ascii="Verdana" w:eastAsia="Times New Roman" w:hAnsi="Verdana"/>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1"/>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locked/>
    <w:rsid w:val="002E7400"/>
    <w:pPr>
      <w:keepNext/>
      <w:numPr>
        <w:ilvl w:val="1"/>
        <w:numId w:val="11"/>
      </w:numPr>
      <w:spacing w:before="240" w:after="60"/>
      <w:outlineLvl w:val="2"/>
    </w:pPr>
    <w:rPr>
      <w:b/>
      <w:bCs/>
      <w:caps/>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2E7400"/>
    <w:rPr>
      <w:rFonts w:ascii="Verdana" w:eastAsia="Times New Roman" w:hAnsi="Verdana"/>
      <w:b/>
      <w:bCs/>
      <w:caps/>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rsid w:val="00C92AFA"/>
    <w:rPr>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qFormat/>
    <w:locked/>
    <w:rsid w:val="006B054A"/>
    <w:pPr>
      <w:spacing w:before="240" w:after="60"/>
      <w:jc w:val="center"/>
      <w:outlineLvl w:val="0"/>
    </w:pPr>
    <w:rPr>
      <w:b/>
      <w:bCs/>
      <w:kern w:val="28"/>
      <w:sz w:val="32"/>
      <w:szCs w:val="32"/>
      <w:lang w:val="x-none"/>
    </w:rPr>
  </w:style>
  <w:style w:type="character" w:customStyle="1" w:styleId="TitoloCarattere">
    <w:name w:val="Titolo Carattere"/>
    <w:link w:val="Titolo"/>
    <w:rsid w:val="006B054A"/>
    <w:rPr>
      <w:rFonts w:ascii="Verdana" w:eastAsia="Times New Roman" w:hAnsi="Verdana"/>
      <w:b/>
      <w:bCs/>
      <w:kern w:val="28"/>
      <w:sz w:val="32"/>
      <w:szCs w:val="32"/>
      <w:lang w:val="x-none"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link w:val="Corpotesto1"/>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C70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3"/>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 w:type="paragraph" w:customStyle="1" w:styleId="Corpotesto1">
    <w:name w:val="Corpo testo1"/>
    <w:basedOn w:val="Normale"/>
    <w:link w:val="CorpotestoCarattere"/>
    <w:rsid w:val="00965F27"/>
    <w:pPr>
      <w:overflowPunct w:val="0"/>
      <w:autoSpaceDE w:val="0"/>
      <w:autoSpaceDN w:val="0"/>
      <w:adjustRightInd w:val="0"/>
      <w:spacing w:line="240" w:lineRule="auto"/>
      <w:jc w:val="left"/>
      <w:textAlignment w:val="baseline"/>
    </w:pPr>
    <w:rPr>
      <w:rFonts w:ascii="Times New Roman" w:hAnsi="Times New Roman"/>
      <w:sz w:val="26"/>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422">
      <w:bodyDiv w:val="1"/>
      <w:marLeft w:val="0"/>
      <w:marRight w:val="0"/>
      <w:marTop w:val="0"/>
      <w:marBottom w:val="0"/>
      <w:divBdr>
        <w:top w:val="none" w:sz="0" w:space="0" w:color="auto"/>
        <w:left w:val="none" w:sz="0" w:space="0" w:color="auto"/>
        <w:bottom w:val="none" w:sz="0" w:space="0" w:color="auto"/>
        <w:right w:val="none" w:sz="0" w:space="0" w:color="auto"/>
      </w:divBdr>
    </w:div>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105852">
      <w:bodyDiv w:val="1"/>
      <w:marLeft w:val="0"/>
      <w:marRight w:val="0"/>
      <w:marTop w:val="0"/>
      <w:marBottom w:val="0"/>
      <w:divBdr>
        <w:top w:val="none" w:sz="0" w:space="0" w:color="auto"/>
        <w:left w:val="none" w:sz="0" w:space="0" w:color="auto"/>
        <w:bottom w:val="none" w:sz="0" w:space="0" w:color="auto"/>
        <w:right w:val="none" w:sz="0" w:space="0" w:color="auto"/>
      </w:divBdr>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84572842">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52235">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028281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389572598">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7792620">
      <w:bodyDiv w:val="1"/>
      <w:marLeft w:val="0"/>
      <w:marRight w:val="0"/>
      <w:marTop w:val="0"/>
      <w:marBottom w:val="0"/>
      <w:divBdr>
        <w:top w:val="none" w:sz="0" w:space="0" w:color="auto"/>
        <w:left w:val="none" w:sz="0" w:space="0" w:color="auto"/>
        <w:bottom w:val="none" w:sz="0" w:space="0" w:color="auto"/>
        <w:right w:val="none" w:sz="0" w:space="0" w:color="auto"/>
      </w:divBdr>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85345">
      <w:bodyDiv w:val="1"/>
      <w:marLeft w:val="0"/>
      <w:marRight w:val="0"/>
      <w:marTop w:val="0"/>
      <w:marBottom w:val="0"/>
      <w:divBdr>
        <w:top w:val="none" w:sz="0" w:space="0" w:color="auto"/>
        <w:left w:val="none" w:sz="0" w:space="0" w:color="auto"/>
        <w:bottom w:val="none" w:sz="0" w:space="0" w:color="auto"/>
        <w:right w:val="none" w:sz="0" w:space="0" w:color="auto"/>
      </w:divBdr>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644848">
      <w:bodyDiv w:val="1"/>
      <w:marLeft w:val="0"/>
      <w:marRight w:val="0"/>
      <w:marTop w:val="0"/>
      <w:marBottom w:val="0"/>
      <w:divBdr>
        <w:top w:val="none" w:sz="0" w:space="0" w:color="auto"/>
        <w:left w:val="none" w:sz="0" w:space="0" w:color="auto"/>
        <w:bottom w:val="none" w:sz="0" w:space="0" w:color="auto"/>
        <w:right w:val="none" w:sz="0" w:space="0" w:color="auto"/>
      </w:divBdr>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481782">
      <w:bodyDiv w:val="1"/>
      <w:marLeft w:val="0"/>
      <w:marRight w:val="0"/>
      <w:marTop w:val="0"/>
      <w:marBottom w:val="0"/>
      <w:divBdr>
        <w:top w:val="none" w:sz="0" w:space="0" w:color="auto"/>
        <w:left w:val="none" w:sz="0" w:space="0" w:color="auto"/>
        <w:bottom w:val="none" w:sz="0" w:space="0" w:color="auto"/>
        <w:right w:val="none" w:sz="0" w:space="0" w:color="auto"/>
      </w:divBdr>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847835">
      <w:bodyDiv w:val="1"/>
      <w:marLeft w:val="0"/>
      <w:marRight w:val="0"/>
      <w:marTop w:val="0"/>
      <w:marBottom w:val="0"/>
      <w:divBdr>
        <w:top w:val="none" w:sz="0" w:space="0" w:color="auto"/>
        <w:left w:val="none" w:sz="0" w:space="0" w:color="auto"/>
        <w:bottom w:val="none" w:sz="0" w:space="0" w:color="auto"/>
        <w:right w:val="none" w:sz="0" w:space="0" w:color="auto"/>
      </w:divBdr>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89019">
      <w:bodyDiv w:val="1"/>
      <w:marLeft w:val="0"/>
      <w:marRight w:val="0"/>
      <w:marTop w:val="0"/>
      <w:marBottom w:val="0"/>
      <w:divBdr>
        <w:top w:val="none" w:sz="0" w:space="0" w:color="auto"/>
        <w:left w:val="none" w:sz="0" w:space="0" w:color="auto"/>
        <w:bottom w:val="none" w:sz="0" w:space="0" w:color="auto"/>
        <w:right w:val="none" w:sz="0" w:space="0" w:color="auto"/>
      </w:divBdr>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8136552">
      <w:bodyDiv w:val="1"/>
      <w:marLeft w:val="0"/>
      <w:marRight w:val="0"/>
      <w:marTop w:val="0"/>
      <w:marBottom w:val="0"/>
      <w:divBdr>
        <w:top w:val="none" w:sz="0" w:space="0" w:color="auto"/>
        <w:left w:val="none" w:sz="0" w:space="0" w:color="auto"/>
        <w:bottom w:val="none" w:sz="0" w:space="0" w:color="auto"/>
        <w:right w:val="none" w:sz="0" w:space="0" w:color="auto"/>
      </w:divBdr>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989403">
      <w:bodyDiv w:val="1"/>
      <w:marLeft w:val="0"/>
      <w:marRight w:val="0"/>
      <w:marTop w:val="0"/>
      <w:marBottom w:val="0"/>
      <w:divBdr>
        <w:top w:val="none" w:sz="0" w:space="0" w:color="auto"/>
        <w:left w:val="none" w:sz="0" w:space="0" w:color="auto"/>
        <w:bottom w:val="none" w:sz="0" w:space="0" w:color="auto"/>
        <w:right w:val="none" w:sz="0" w:space="0" w:color="auto"/>
      </w:divBdr>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22984466">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D0456-1582-4BD2-A619-F4ED07140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2434</Words>
  <Characters>13878</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16280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Parriciatu, Marco</cp:lastModifiedBy>
  <cp:revision>11</cp:revision>
  <cp:lastPrinted>2019-04-23T15:54:00Z</cp:lastPrinted>
  <dcterms:created xsi:type="dcterms:W3CDTF">2019-11-12T16:42:00Z</dcterms:created>
  <dcterms:modified xsi:type="dcterms:W3CDTF">2019-12-02T16:14:00Z</dcterms:modified>
</cp:coreProperties>
</file>